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D1D" w:rsidRDefault="00370683">
      <w:pPr>
        <w:tabs>
          <w:tab w:val="left" w:pos="6510"/>
        </w:tabs>
        <w:jc w:val="center"/>
        <w:rPr>
          <w:sz w:val="26"/>
          <w:szCs w:val="26"/>
        </w:rPr>
      </w:pPr>
      <w:r>
        <w:rPr>
          <w:sz w:val="26"/>
          <w:szCs w:val="26"/>
        </w:rPr>
        <w:t>ОТЧЕТ</w:t>
      </w:r>
    </w:p>
    <w:p w:rsidR="007A0D1D" w:rsidRDefault="00370683">
      <w:pPr>
        <w:jc w:val="center"/>
        <w:rPr>
          <w:sz w:val="26"/>
          <w:szCs w:val="26"/>
        </w:rPr>
      </w:pPr>
      <w:r>
        <w:rPr>
          <w:sz w:val="26"/>
          <w:szCs w:val="26"/>
        </w:rPr>
        <w:t>о работе Центрального управления социальной защиты населения</w:t>
      </w:r>
    </w:p>
    <w:p w:rsidR="007A0D1D" w:rsidRDefault="00370683">
      <w:pPr>
        <w:jc w:val="center"/>
        <w:rPr>
          <w:sz w:val="26"/>
          <w:szCs w:val="26"/>
        </w:rPr>
      </w:pPr>
      <w:r>
        <w:rPr>
          <w:sz w:val="26"/>
          <w:szCs w:val="26"/>
        </w:rPr>
        <w:t>Администрации города Челябинска</w:t>
      </w:r>
    </w:p>
    <w:p w:rsidR="007A0D1D" w:rsidRDefault="00370683">
      <w:pPr>
        <w:jc w:val="center"/>
        <w:rPr>
          <w:sz w:val="26"/>
          <w:szCs w:val="26"/>
        </w:rPr>
      </w:pPr>
      <w:r>
        <w:rPr>
          <w:sz w:val="26"/>
          <w:szCs w:val="26"/>
        </w:rPr>
        <w:t xml:space="preserve">за  </w:t>
      </w:r>
      <w:r>
        <w:rPr>
          <w:sz w:val="26"/>
          <w:szCs w:val="26"/>
          <w:lang w:val="en-US"/>
        </w:rPr>
        <w:t>IV</w:t>
      </w:r>
      <w:r>
        <w:rPr>
          <w:sz w:val="26"/>
          <w:szCs w:val="26"/>
        </w:rPr>
        <w:t xml:space="preserve">  квартал  2022 г.</w:t>
      </w:r>
    </w:p>
    <w:p w:rsidR="007A0D1D" w:rsidRDefault="007A0D1D">
      <w:pPr>
        <w:jc w:val="center"/>
      </w:pPr>
    </w:p>
    <w:tbl>
      <w:tblPr>
        <w:tblW w:w="14378" w:type="dxa"/>
        <w:tblInd w:w="219" w:type="dxa"/>
        <w:tblLook w:val="01E0" w:firstRow="1" w:lastRow="1" w:firstColumn="1" w:lastColumn="1" w:noHBand="0" w:noVBand="0"/>
      </w:tblPr>
      <w:tblGrid>
        <w:gridCol w:w="628"/>
        <w:gridCol w:w="5101"/>
        <w:gridCol w:w="1983"/>
        <w:gridCol w:w="2840"/>
        <w:gridCol w:w="3826"/>
      </w:tblGrid>
      <w:tr w:rsidR="007A0D1D">
        <w:tc>
          <w:tcPr>
            <w:tcW w:w="628" w:type="dxa"/>
            <w:tcBorders>
              <w:top w:val="single" w:sz="4" w:space="0" w:color="000000"/>
              <w:left w:val="single" w:sz="4" w:space="0" w:color="000000"/>
              <w:bottom w:val="single" w:sz="4" w:space="0" w:color="000000"/>
              <w:right w:val="single" w:sz="4" w:space="0" w:color="000000"/>
            </w:tcBorders>
            <w:vAlign w:val="center"/>
          </w:tcPr>
          <w:p w:rsidR="007A0D1D" w:rsidRDefault="00370683">
            <w:pPr>
              <w:jc w:val="center"/>
            </w:pPr>
            <w:r>
              <w:t>№ п/п</w:t>
            </w:r>
          </w:p>
          <w:p w:rsidR="007A0D1D" w:rsidRDefault="007A0D1D">
            <w:pPr>
              <w:jc w:val="center"/>
            </w:pPr>
          </w:p>
        </w:tc>
        <w:tc>
          <w:tcPr>
            <w:tcW w:w="5101" w:type="dxa"/>
            <w:tcBorders>
              <w:top w:val="single" w:sz="4" w:space="0" w:color="000000"/>
              <w:left w:val="single" w:sz="4" w:space="0" w:color="000000"/>
              <w:bottom w:val="single" w:sz="4" w:space="0" w:color="000000"/>
              <w:right w:val="single" w:sz="4" w:space="0" w:color="000000"/>
            </w:tcBorders>
            <w:vAlign w:val="center"/>
          </w:tcPr>
          <w:p w:rsidR="007A0D1D" w:rsidRDefault="00370683">
            <w:pPr>
              <w:jc w:val="center"/>
            </w:pPr>
            <w:r>
              <w:t>Наименование мероприятия</w:t>
            </w:r>
          </w:p>
        </w:tc>
        <w:tc>
          <w:tcPr>
            <w:tcW w:w="1983" w:type="dxa"/>
            <w:tcBorders>
              <w:top w:val="single" w:sz="4" w:space="0" w:color="000000"/>
              <w:left w:val="single" w:sz="4" w:space="0" w:color="000000"/>
              <w:bottom w:val="single" w:sz="4" w:space="0" w:color="000000"/>
              <w:right w:val="single" w:sz="4" w:space="0" w:color="000000"/>
            </w:tcBorders>
            <w:vAlign w:val="center"/>
          </w:tcPr>
          <w:p w:rsidR="007A0D1D" w:rsidRDefault="00370683">
            <w:pPr>
              <w:jc w:val="center"/>
            </w:pPr>
            <w:r>
              <w:t>Срок выполнения</w:t>
            </w:r>
          </w:p>
        </w:tc>
        <w:tc>
          <w:tcPr>
            <w:tcW w:w="2840" w:type="dxa"/>
            <w:tcBorders>
              <w:top w:val="single" w:sz="4" w:space="0" w:color="000000"/>
              <w:left w:val="single" w:sz="4" w:space="0" w:color="000000"/>
              <w:bottom w:val="single" w:sz="4" w:space="0" w:color="000000"/>
              <w:right w:val="single" w:sz="4" w:space="0" w:color="000000"/>
            </w:tcBorders>
            <w:vAlign w:val="center"/>
          </w:tcPr>
          <w:p w:rsidR="007A0D1D" w:rsidRDefault="00370683">
            <w:pPr>
              <w:ind w:right="94"/>
              <w:jc w:val="center"/>
            </w:pPr>
            <w:r>
              <w:t>Ответственный за выполнение</w:t>
            </w:r>
          </w:p>
        </w:tc>
        <w:tc>
          <w:tcPr>
            <w:tcW w:w="3826" w:type="dxa"/>
            <w:tcBorders>
              <w:top w:val="single" w:sz="4" w:space="0" w:color="000000"/>
              <w:left w:val="single" w:sz="4" w:space="0" w:color="000000"/>
              <w:bottom w:val="single" w:sz="4" w:space="0" w:color="000000"/>
              <w:right w:val="single" w:sz="4" w:space="0" w:color="000000"/>
            </w:tcBorders>
          </w:tcPr>
          <w:p w:rsidR="007A0D1D" w:rsidRDefault="007A0D1D">
            <w:pPr>
              <w:ind w:right="94"/>
              <w:jc w:val="center"/>
            </w:pPr>
          </w:p>
          <w:p w:rsidR="007A0D1D" w:rsidRDefault="00370683">
            <w:pPr>
              <w:ind w:right="94"/>
              <w:jc w:val="center"/>
            </w:pPr>
            <w:r>
              <w:t>Информация об исполнении</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1</w:t>
            </w:r>
          </w:p>
        </w:tc>
        <w:tc>
          <w:tcPr>
            <w:tcW w:w="5101"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7A0D1D" w:rsidRDefault="00370683">
            <w:pPr>
              <w:ind w:right="94"/>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7A0D1D" w:rsidRDefault="00370683">
            <w:pPr>
              <w:ind w:right="94"/>
              <w:jc w:val="center"/>
            </w:pPr>
            <w:r>
              <w:t>5</w:t>
            </w:r>
          </w:p>
        </w:tc>
      </w:tr>
      <w:tr w:rsidR="007A0D1D">
        <w:trPr>
          <w:trHeight w:val="432"/>
        </w:trPr>
        <w:tc>
          <w:tcPr>
            <w:tcW w:w="14378" w:type="dxa"/>
            <w:gridSpan w:val="5"/>
            <w:tcBorders>
              <w:top w:val="single" w:sz="4" w:space="0" w:color="000000"/>
              <w:left w:val="single" w:sz="4" w:space="0" w:color="000000"/>
              <w:bottom w:val="single" w:sz="4" w:space="0" w:color="000000"/>
              <w:right w:val="single" w:sz="4" w:space="0" w:color="000000"/>
            </w:tcBorders>
          </w:tcPr>
          <w:p w:rsidR="007A0D1D" w:rsidRDefault="00370683">
            <w:pPr>
              <w:ind w:right="94"/>
              <w:jc w:val="center"/>
            </w:pPr>
            <w:r>
              <w:rPr>
                <w:lang w:val="en-US"/>
              </w:rPr>
              <w:t>I</w:t>
            </w:r>
            <w:r>
              <w:t>. Вопросы, вносимые на заседания городской Думы</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7A0D1D">
            <w:pPr>
              <w:jc w:val="center"/>
            </w:pPr>
          </w:p>
        </w:tc>
        <w:tc>
          <w:tcPr>
            <w:tcW w:w="13750" w:type="dxa"/>
            <w:gridSpan w:val="4"/>
            <w:tcBorders>
              <w:top w:val="single" w:sz="4" w:space="0" w:color="000000"/>
              <w:left w:val="single" w:sz="4" w:space="0" w:color="000000"/>
              <w:bottom w:val="single" w:sz="4" w:space="0" w:color="000000"/>
              <w:right w:val="single" w:sz="4" w:space="0" w:color="000000"/>
            </w:tcBorders>
          </w:tcPr>
          <w:p w:rsidR="007A0D1D" w:rsidRDefault="00370683">
            <w:pPr>
              <w:ind w:right="94"/>
            </w:pPr>
            <w:r>
              <w:t>Не планировалось</w:t>
            </w:r>
          </w:p>
          <w:p w:rsidR="007A0D1D" w:rsidRDefault="007A0D1D">
            <w:pPr>
              <w:ind w:right="94"/>
              <w:jc w:val="center"/>
            </w:pPr>
          </w:p>
        </w:tc>
      </w:tr>
      <w:tr w:rsidR="007A0D1D">
        <w:trPr>
          <w:trHeight w:val="431"/>
        </w:trPr>
        <w:tc>
          <w:tcPr>
            <w:tcW w:w="14378" w:type="dxa"/>
            <w:gridSpan w:val="5"/>
            <w:tcBorders>
              <w:top w:val="single" w:sz="4" w:space="0" w:color="000000"/>
              <w:left w:val="single" w:sz="4" w:space="0" w:color="000000"/>
              <w:bottom w:val="single" w:sz="4" w:space="0" w:color="000000"/>
              <w:right w:val="single" w:sz="4" w:space="0" w:color="000000"/>
            </w:tcBorders>
          </w:tcPr>
          <w:p w:rsidR="007A0D1D" w:rsidRDefault="00370683">
            <w:pPr>
              <w:ind w:right="94"/>
              <w:jc w:val="center"/>
            </w:pPr>
            <w:r>
              <w:rPr>
                <w:lang w:val="en-US"/>
              </w:rPr>
              <w:t>II</w:t>
            </w:r>
            <w:r>
              <w:t>. Вопросы, вносимые на заседание Коллегии Администрации города</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7A0D1D">
            <w:pPr>
              <w:jc w:val="center"/>
            </w:pPr>
          </w:p>
        </w:tc>
        <w:tc>
          <w:tcPr>
            <w:tcW w:w="13750" w:type="dxa"/>
            <w:gridSpan w:val="4"/>
            <w:tcBorders>
              <w:top w:val="single" w:sz="4" w:space="0" w:color="000000"/>
              <w:left w:val="single" w:sz="4" w:space="0" w:color="000000"/>
              <w:bottom w:val="single" w:sz="4" w:space="0" w:color="000000"/>
              <w:right w:val="single" w:sz="4" w:space="0" w:color="000000"/>
            </w:tcBorders>
          </w:tcPr>
          <w:p w:rsidR="007A0D1D" w:rsidRDefault="00370683">
            <w:pPr>
              <w:ind w:right="94"/>
            </w:pPr>
            <w:r>
              <w:t>Не планировалось</w:t>
            </w:r>
          </w:p>
          <w:p w:rsidR="007A0D1D" w:rsidRDefault="007A0D1D">
            <w:pPr>
              <w:ind w:right="94"/>
              <w:jc w:val="center"/>
            </w:pPr>
          </w:p>
        </w:tc>
      </w:tr>
      <w:tr w:rsidR="007A0D1D">
        <w:trPr>
          <w:trHeight w:val="450"/>
        </w:trPr>
        <w:tc>
          <w:tcPr>
            <w:tcW w:w="14378" w:type="dxa"/>
            <w:gridSpan w:val="5"/>
            <w:tcBorders>
              <w:top w:val="single" w:sz="4" w:space="0" w:color="000000"/>
              <w:left w:val="single" w:sz="4" w:space="0" w:color="000000"/>
              <w:bottom w:val="single" w:sz="4" w:space="0" w:color="000000"/>
              <w:right w:val="single" w:sz="4" w:space="0" w:color="000000"/>
            </w:tcBorders>
          </w:tcPr>
          <w:p w:rsidR="007A0D1D" w:rsidRDefault="00370683">
            <w:pPr>
              <w:ind w:right="94"/>
              <w:jc w:val="center"/>
            </w:pPr>
            <w:r>
              <w:rPr>
                <w:lang w:val="en-US"/>
              </w:rPr>
              <w:t>III</w:t>
            </w:r>
            <w:r>
              <w:t>. Проекты правовых актов по вопросам деятельности Администрации города</w:t>
            </w:r>
          </w:p>
        </w:tc>
      </w:tr>
      <w:tr w:rsidR="007A0D1D">
        <w:trPr>
          <w:trHeight w:val="843"/>
        </w:trPr>
        <w:tc>
          <w:tcPr>
            <w:tcW w:w="628"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1.</w:t>
            </w:r>
          </w:p>
        </w:tc>
        <w:tc>
          <w:tcPr>
            <w:tcW w:w="5101" w:type="dxa"/>
            <w:tcBorders>
              <w:top w:val="single" w:sz="4" w:space="0" w:color="000000"/>
              <w:left w:val="single" w:sz="4" w:space="0" w:color="000000"/>
              <w:bottom w:val="single" w:sz="4" w:space="0" w:color="000000"/>
              <w:right w:val="single" w:sz="4" w:space="0" w:color="000000"/>
            </w:tcBorders>
          </w:tcPr>
          <w:p w:rsidR="007A0D1D" w:rsidRDefault="00370683">
            <w:pPr>
              <w:jc w:val="both"/>
            </w:pPr>
            <w:r>
              <w:t>О снижении брачного возраста при вступлении в брак несовершеннолетних детей</w:t>
            </w:r>
          </w:p>
        </w:tc>
        <w:tc>
          <w:tcPr>
            <w:tcW w:w="1983"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 xml:space="preserve">октябрь </w:t>
            </w:r>
          </w:p>
          <w:p w:rsidR="007A0D1D" w:rsidRDefault="00370683">
            <w:pPr>
              <w:jc w:val="center"/>
            </w:pPr>
            <w:r>
              <w:t>ноябрь</w:t>
            </w:r>
          </w:p>
          <w:p w:rsidR="007A0D1D" w:rsidRDefault="00370683">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7A0D1D" w:rsidRDefault="00370683">
            <w:pPr>
              <w:ind w:left="-51" w:right="34"/>
              <w:jc w:val="center"/>
            </w:pPr>
            <w:proofErr w:type="spellStart"/>
            <w:r>
              <w:t>Балаболкина</w:t>
            </w:r>
            <w:proofErr w:type="spellEnd"/>
            <w:r>
              <w:t xml:space="preserve"> Н. В., начальник отдела опеки и попечительства</w:t>
            </w:r>
          </w:p>
          <w:p w:rsidR="007A0D1D" w:rsidRDefault="007A0D1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7A0D1D" w:rsidRDefault="00802C80" w:rsidP="009D124D">
            <w:pPr>
              <w:ind w:left="-51" w:right="34"/>
              <w:jc w:val="both"/>
            </w:pPr>
            <w:r w:rsidRPr="008828C3">
              <w:t>распоряжени</w:t>
            </w:r>
            <w:r w:rsidR="009D124D">
              <w:t>е</w:t>
            </w:r>
            <w:r w:rsidRPr="008828C3">
              <w:t xml:space="preserve"> Администрации  города Челябинска </w:t>
            </w:r>
            <w:r w:rsidR="00794A8C">
              <w:t>от 16.12.2022 № 14994-м</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2.</w:t>
            </w:r>
          </w:p>
        </w:tc>
        <w:tc>
          <w:tcPr>
            <w:tcW w:w="5101" w:type="dxa"/>
            <w:tcBorders>
              <w:top w:val="single" w:sz="4" w:space="0" w:color="000000"/>
              <w:left w:val="single" w:sz="4" w:space="0" w:color="000000"/>
              <w:bottom w:val="single" w:sz="4" w:space="0" w:color="000000"/>
              <w:right w:val="single" w:sz="4" w:space="0" w:color="000000"/>
            </w:tcBorders>
          </w:tcPr>
          <w:p w:rsidR="007A0D1D" w:rsidRDefault="00370683">
            <w:pPr>
              <w:jc w:val="both"/>
            </w:pPr>
            <w:r>
              <w:t>Об установлении опеки и попечительства над совершеннолетними недееспособными гражданами</w:t>
            </w:r>
          </w:p>
          <w:p w:rsidR="007A0D1D" w:rsidRDefault="007A0D1D">
            <w:pPr>
              <w:jc w:val="both"/>
            </w:pPr>
          </w:p>
        </w:tc>
        <w:tc>
          <w:tcPr>
            <w:tcW w:w="1983"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 xml:space="preserve">октябрь </w:t>
            </w:r>
          </w:p>
          <w:p w:rsidR="007A0D1D" w:rsidRDefault="00370683">
            <w:pPr>
              <w:jc w:val="center"/>
            </w:pPr>
            <w:r>
              <w:t>ноябрь</w:t>
            </w:r>
          </w:p>
          <w:p w:rsidR="007A0D1D" w:rsidRDefault="00370683">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7A0D1D" w:rsidRDefault="00370683">
            <w:pPr>
              <w:ind w:left="-51" w:right="34"/>
              <w:jc w:val="center"/>
            </w:pPr>
            <w:proofErr w:type="spellStart"/>
            <w:r>
              <w:t>Балаболкина</w:t>
            </w:r>
            <w:proofErr w:type="spellEnd"/>
            <w:r>
              <w:t xml:space="preserve"> Н. В., начальник отдела опеки и попечительства</w:t>
            </w:r>
          </w:p>
          <w:p w:rsidR="007A0D1D" w:rsidRDefault="007A0D1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7A0D1D" w:rsidRDefault="005E5604" w:rsidP="009D124D">
            <w:pPr>
              <w:ind w:left="-51" w:right="34"/>
              <w:jc w:val="both"/>
            </w:pPr>
            <w:r w:rsidRPr="00B349FC">
              <w:t>распоряжени</w:t>
            </w:r>
            <w:r w:rsidR="009D124D">
              <w:t>е</w:t>
            </w:r>
            <w:r w:rsidRPr="00B349FC">
              <w:t xml:space="preserve"> Администрации  города Челябинска</w:t>
            </w:r>
            <w:r w:rsidR="009D124D">
              <w:t xml:space="preserve"> от 22.11.2022 № 13845-м</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3.</w:t>
            </w:r>
          </w:p>
        </w:tc>
        <w:tc>
          <w:tcPr>
            <w:tcW w:w="5101" w:type="dxa"/>
            <w:tcBorders>
              <w:top w:val="single" w:sz="4" w:space="0" w:color="000000"/>
              <w:left w:val="single" w:sz="4" w:space="0" w:color="000000"/>
              <w:bottom w:val="single" w:sz="4" w:space="0" w:color="000000"/>
              <w:right w:val="single" w:sz="4" w:space="0" w:color="000000"/>
            </w:tcBorders>
          </w:tcPr>
          <w:p w:rsidR="007A0D1D" w:rsidRDefault="00370683">
            <w:pPr>
              <w:jc w:val="both"/>
            </w:pPr>
            <w:r>
              <w:t>Об установлении опеки и попечительства над несовершеннолетними детьми, оставшимися без попечения родителей</w:t>
            </w:r>
          </w:p>
          <w:p w:rsidR="007A0D1D" w:rsidRDefault="007A0D1D">
            <w:pPr>
              <w:jc w:val="both"/>
            </w:pPr>
          </w:p>
        </w:tc>
        <w:tc>
          <w:tcPr>
            <w:tcW w:w="1983"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 xml:space="preserve">октябрь </w:t>
            </w:r>
          </w:p>
          <w:p w:rsidR="007A0D1D" w:rsidRDefault="00370683">
            <w:pPr>
              <w:jc w:val="center"/>
            </w:pPr>
            <w:r>
              <w:t>ноябрь</w:t>
            </w:r>
          </w:p>
          <w:p w:rsidR="007A0D1D" w:rsidRDefault="00370683">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7A0D1D" w:rsidRDefault="00370683">
            <w:pPr>
              <w:ind w:left="-51" w:right="34"/>
              <w:jc w:val="center"/>
            </w:pPr>
            <w:proofErr w:type="spellStart"/>
            <w:r>
              <w:t>Балаболкина</w:t>
            </w:r>
            <w:proofErr w:type="spellEnd"/>
            <w:r>
              <w:t xml:space="preserve"> Н. В., начальник отдела опеки и попечительства</w:t>
            </w:r>
          </w:p>
          <w:p w:rsidR="007A0D1D" w:rsidRDefault="007A0D1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7A0D1D" w:rsidRDefault="00794A8C" w:rsidP="009D124D">
            <w:pPr>
              <w:ind w:left="-51" w:right="34"/>
              <w:jc w:val="both"/>
            </w:pPr>
            <w:r w:rsidRPr="00B349FC">
              <w:t>распоряжения Администрации  города Челябинска</w:t>
            </w:r>
            <w:r>
              <w:t xml:space="preserve"> от 05.12.2022 № 14407-м,</w:t>
            </w:r>
            <w:r w:rsidR="008909F5">
              <w:t xml:space="preserve"> </w:t>
            </w:r>
            <w:r>
              <w:t>№ 14408</w:t>
            </w:r>
            <w:r w:rsidR="009D124D">
              <w:t>-м</w:t>
            </w:r>
          </w:p>
        </w:tc>
      </w:tr>
      <w:tr w:rsidR="007A0D1D">
        <w:tc>
          <w:tcPr>
            <w:tcW w:w="628"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4.</w:t>
            </w:r>
          </w:p>
        </w:tc>
        <w:tc>
          <w:tcPr>
            <w:tcW w:w="5101" w:type="dxa"/>
            <w:tcBorders>
              <w:top w:val="single" w:sz="4" w:space="0" w:color="000000"/>
              <w:left w:val="single" w:sz="4" w:space="0" w:color="000000"/>
              <w:bottom w:val="single" w:sz="4" w:space="0" w:color="000000"/>
              <w:right w:val="single" w:sz="4" w:space="0" w:color="000000"/>
            </w:tcBorders>
          </w:tcPr>
          <w:p w:rsidR="007A0D1D" w:rsidRDefault="00370683">
            <w:pPr>
              <w:jc w:val="both"/>
            </w:pPr>
            <w:r>
              <w:t xml:space="preserve">О передаче несовершеннолетнего ребенка </w:t>
            </w:r>
            <w:r>
              <w:br/>
              <w:t>на воспитание в приемную семью</w:t>
            </w:r>
          </w:p>
          <w:p w:rsidR="007A0D1D" w:rsidRDefault="007A0D1D">
            <w:pPr>
              <w:jc w:val="both"/>
            </w:pPr>
          </w:p>
        </w:tc>
        <w:tc>
          <w:tcPr>
            <w:tcW w:w="1983" w:type="dxa"/>
            <w:tcBorders>
              <w:top w:val="single" w:sz="4" w:space="0" w:color="000000"/>
              <w:left w:val="single" w:sz="4" w:space="0" w:color="000000"/>
              <w:bottom w:val="single" w:sz="4" w:space="0" w:color="000000"/>
              <w:right w:val="single" w:sz="4" w:space="0" w:color="000000"/>
            </w:tcBorders>
          </w:tcPr>
          <w:p w:rsidR="007A0D1D" w:rsidRDefault="00370683">
            <w:pPr>
              <w:jc w:val="center"/>
            </w:pPr>
            <w:r>
              <w:t xml:space="preserve">октябрь </w:t>
            </w:r>
          </w:p>
          <w:p w:rsidR="007A0D1D" w:rsidRDefault="00370683">
            <w:pPr>
              <w:jc w:val="center"/>
            </w:pPr>
            <w:r>
              <w:t>ноябрь</w:t>
            </w:r>
          </w:p>
          <w:p w:rsidR="007A0D1D" w:rsidRDefault="00370683">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7A0D1D" w:rsidRDefault="00370683">
            <w:pPr>
              <w:ind w:left="-51" w:right="34"/>
              <w:jc w:val="center"/>
            </w:pPr>
            <w:proofErr w:type="spellStart"/>
            <w:r>
              <w:t>Балаболкина</w:t>
            </w:r>
            <w:proofErr w:type="spellEnd"/>
            <w:r>
              <w:t xml:space="preserve"> Н. В., начальник отдела опеки и попечительства</w:t>
            </w:r>
          </w:p>
          <w:p w:rsidR="008909F5" w:rsidRDefault="008909F5">
            <w:pPr>
              <w:ind w:left="-51" w:right="34"/>
              <w:jc w:val="center"/>
            </w:pPr>
          </w:p>
          <w:p w:rsidR="007A0D1D" w:rsidRDefault="007A0D1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7A0D1D" w:rsidRDefault="005E5604" w:rsidP="009D124D">
            <w:pPr>
              <w:ind w:left="-51" w:right="34"/>
              <w:jc w:val="both"/>
            </w:pPr>
            <w:r w:rsidRPr="00B349FC">
              <w:t>распоряжения Администрации  города Челябинска</w:t>
            </w:r>
            <w:r w:rsidR="009D124D">
              <w:t xml:space="preserve"> от 09.11.2022 № 13318-м, </w:t>
            </w:r>
            <w:r>
              <w:t>№ 13319-м, № 13320-м</w:t>
            </w:r>
          </w:p>
        </w:tc>
      </w:tr>
      <w:tr w:rsidR="008909F5" w:rsidTr="00D3119A">
        <w:tc>
          <w:tcPr>
            <w:tcW w:w="628"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8909F5" w:rsidRDefault="008909F5"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8909F5" w:rsidRDefault="008909F5" w:rsidP="00D3119A">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Об изменении фамилии, имени, отчества несовершеннолетних  детей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8909F5">
            <w:pPr>
              <w:ind w:left="-51" w:right="34"/>
              <w:jc w:val="center"/>
            </w:pPr>
            <w:proofErr w:type="spellStart"/>
            <w:r>
              <w:t>Балаболкина</w:t>
            </w:r>
            <w:proofErr w:type="spellEnd"/>
            <w:r>
              <w:t xml:space="preserve"> Н. В., начальник отдела опеки и попечительства</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9D124D">
            <w:pPr>
              <w:jc w:val="both"/>
            </w:pPr>
            <w:r w:rsidRPr="00B349FC">
              <w:t>распоряжени</w:t>
            </w:r>
            <w:r w:rsidR="009D124D">
              <w:t>е</w:t>
            </w:r>
            <w:r w:rsidRPr="00B349FC">
              <w:t xml:space="preserve"> Администрации  города Челябинска</w:t>
            </w:r>
            <w:r w:rsidR="009D124D">
              <w:t xml:space="preserve"> от 05.10.2022 </w:t>
            </w:r>
            <w:r w:rsidR="009D124D">
              <w:br/>
              <w:t>№ 11518-м</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pStyle w:val="a9"/>
              <w:rPr>
                <w:sz w:val="24"/>
              </w:rPr>
            </w:pPr>
            <w:r>
              <w:rPr>
                <w:sz w:val="24"/>
              </w:rPr>
              <w:t>О совершении сделок по распоряжению жильем и имуществом, собственниками  которых  являются несовершеннолетние дети</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794A8C" w:rsidRPr="000736A2" w:rsidRDefault="00CC594D" w:rsidP="008909F5">
            <w:pPr>
              <w:jc w:val="both"/>
            </w:pPr>
            <w:r w:rsidRPr="00B349FC">
              <w:t>распоряжения Администрации  города Челябинска</w:t>
            </w:r>
            <w:r>
              <w:t xml:space="preserve"> </w:t>
            </w:r>
            <w:r w:rsidR="009D124D">
              <w:t xml:space="preserve">от 05.10.2022 </w:t>
            </w:r>
            <w:r>
              <w:t xml:space="preserve">№ 11478-м, № 11479-м, </w:t>
            </w:r>
            <w:r w:rsidR="008909F5">
              <w:br/>
            </w:r>
            <w:r>
              <w:t xml:space="preserve">№ 11481-м, № 11482-м; </w:t>
            </w:r>
            <w:r w:rsidR="008909F5">
              <w:br/>
            </w:r>
            <w:r>
              <w:t xml:space="preserve">№ 11516-м;от 07.10.2022 </w:t>
            </w:r>
            <w:r w:rsidR="008909F5">
              <w:br/>
            </w:r>
            <w:r>
              <w:t>№ 11668-м; от 17.10.2022 №12018-м, № 12034-м</w:t>
            </w:r>
            <w:r w:rsidR="00BD40EE">
              <w:t>;</w:t>
            </w:r>
            <w:r w:rsidR="008909F5">
              <w:t xml:space="preserve">  </w:t>
            </w:r>
            <w:r w:rsidR="009D124D">
              <w:t xml:space="preserve">от </w:t>
            </w:r>
            <w:r>
              <w:t xml:space="preserve">18.10.2022 </w:t>
            </w:r>
            <w:r w:rsidR="008909F5">
              <w:br/>
            </w:r>
            <w:r>
              <w:t>№ 12</w:t>
            </w:r>
            <w:r w:rsidR="00BD40EE">
              <w:t>123</w:t>
            </w:r>
            <w:r>
              <w:t>-м</w:t>
            </w:r>
            <w:r w:rsidR="00BD40EE">
              <w:t xml:space="preserve">; </w:t>
            </w:r>
            <w:r w:rsidR="009D124D">
              <w:t xml:space="preserve">от </w:t>
            </w:r>
            <w:r w:rsidR="00BD40EE">
              <w:t xml:space="preserve">19.10.2022 </w:t>
            </w:r>
            <w:r w:rsidR="008909F5">
              <w:br/>
            </w:r>
            <w:r w:rsidR="00BD40EE">
              <w:t xml:space="preserve">№ 12181-м; </w:t>
            </w:r>
            <w:r w:rsidR="009D124D">
              <w:t xml:space="preserve">от </w:t>
            </w:r>
            <w:r w:rsidR="00BD40EE">
              <w:t xml:space="preserve">20.10.2022 </w:t>
            </w:r>
            <w:r w:rsidR="00E74A7B">
              <w:br/>
            </w:r>
            <w:r w:rsidR="00BD40EE">
              <w:t xml:space="preserve">№ 12232-м, № 12235-м, </w:t>
            </w:r>
            <w:r w:rsidR="00E74A7B">
              <w:br/>
            </w:r>
            <w:r w:rsidR="00BD40EE">
              <w:t xml:space="preserve">№ 12244-м; </w:t>
            </w:r>
            <w:r w:rsidR="009D124D">
              <w:t xml:space="preserve">от </w:t>
            </w:r>
            <w:r w:rsidR="00BD40EE">
              <w:t xml:space="preserve">24.10.2022 </w:t>
            </w:r>
            <w:r w:rsidR="00E74A7B">
              <w:br/>
            </w:r>
            <w:r w:rsidR="00BD40EE">
              <w:t>№ 12318-м;</w:t>
            </w:r>
            <w:r w:rsidR="00E74A7B">
              <w:t xml:space="preserve"> </w:t>
            </w:r>
            <w:r w:rsidR="009D124D">
              <w:t xml:space="preserve">от </w:t>
            </w:r>
            <w:r w:rsidR="00BD40EE">
              <w:t xml:space="preserve">26.10.2022 </w:t>
            </w:r>
            <w:r w:rsidR="00E74A7B">
              <w:br/>
            </w:r>
            <w:r w:rsidR="00BD40EE">
              <w:t>№ 12454-м,</w:t>
            </w:r>
            <w:r w:rsidR="00E74A7B">
              <w:t xml:space="preserve"> </w:t>
            </w:r>
            <w:r w:rsidR="00BD40EE">
              <w:t xml:space="preserve">№ 12468-м, </w:t>
            </w:r>
            <w:r w:rsidR="00E74A7B">
              <w:br/>
            </w:r>
            <w:r w:rsidR="00BD40EE">
              <w:t>№ 12469-м,</w:t>
            </w:r>
            <w:r w:rsidR="00E74A7B">
              <w:t xml:space="preserve"> </w:t>
            </w:r>
            <w:r w:rsidR="00BD40EE">
              <w:t xml:space="preserve">№ 12472-м, </w:t>
            </w:r>
            <w:r w:rsidR="00E74A7B">
              <w:br/>
            </w:r>
            <w:r w:rsidR="00BD40EE">
              <w:t>№ 12473-м</w:t>
            </w:r>
            <w:r w:rsidR="009D124D">
              <w:t>;</w:t>
            </w:r>
            <w:r w:rsidR="00BD40EE">
              <w:t xml:space="preserve"> </w:t>
            </w:r>
            <w:r w:rsidR="009D124D">
              <w:t xml:space="preserve">от 28.10.2022 </w:t>
            </w:r>
            <w:r w:rsidR="00E74A7B">
              <w:br/>
            </w:r>
            <w:r w:rsidR="00BD40EE">
              <w:t>№ 12619-м;</w:t>
            </w:r>
            <w:r w:rsidR="00E74A7B">
              <w:t xml:space="preserve"> </w:t>
            </w:r>
            <w:r w:rsidR="00BD40EE">
              <w:t>№ 12620-м;</w:t>
            </w:r>
            <w:r w:rsidR="008909F5">
              <w:t xml:space="preserve"> </w:t>
            </w:r>
            <w:r w:rsidR="00E74A7B">
              <w:br/>
            </w:r>
            <w:r w:rsidR="00BD40EE">
              <w:t>№ 12646-м;</w:t>
            </w:r>
            <w:r w:rsidR="00E74A7B">
              <w:t xml:space="preserve"> </w:t>
            </w:r>
            <w:r w:rsidR="00BD40EE">
              <w:t>№ 12651-м</w:t>
            </w:r>
            <w:r w:rsidR="009D124D">
              <w:t>;</w:t>
            </w:r>
            <w:r w:rsidR="008909F5">
              <w:t xml:space="preserve"> </w:t>
            </w:r>
            <w:r w:rsidR="00E74A7B">
              <w:br/>
            </w:r>
            <w:r w:rsidR="000736A2">
              <w:t xml:space="preserve">от </w:t>
            </w:r>
            <w:r w:rsidR="00BD40EE">
              <w:t>02.11.2022</w:t>
            </w:r>
            <w:r w:rsidR="00E74A7B">
              <w:t xml:space="preserve"> </w:t>
            </w:r>
            <w:r w:rsidR="00BD40EE">
              <w:t>№</w:t>
            </w:r>
            <w:r w:rsidR="00E74A7B">
              <w:t xml:space="preserve"> </w:t>
            </w:r>
            <w:r w:rsidR="00BD40EE">
              <w:t xml:space="preserve">12957-м, </w:t>
            </w:r>
            <w:r w:rsidR="00E74A7B">
              <w:br/>
            </w:r>
            <w:r w:rsidR="00BD40EE">
              <w:t xml:space="preserve">№ 12958-м, № 12978-м, </w:t>
            </w:r>
            <w:r w:rsidR="000736A2">
              <w:br/>
            </w:r>
            <w:r w:rsidR="00BD40EE">
              <w:t xml:space="preserve">№ 12884-м, </w:t>
            </w:r>
            <w:r w:rsidR="00ED17B6">
              <w:t xml:space="preserve">№ 12911-м, </w:t>
            </w:r>
            <w:r w:rsidR="000736A2">
              <w:br/>
            </w:r>
            <w:r w:rsidR="00ED17B6">
              <w:t>№ 12912-м</w:t>
            </w:r>
            <w:r w:rsidR="009D124D">
              <w:t>;</w:t>
            </w:r>
            <w:r w:rsidR="008909F5">
              <w:t xml:space="preserve"> </w:t>
            </w:r>
            <w:r w:rsidR="005E5604">
              <w:t xml:space="preserve">от 08.11.2022 </w:t>
            </w:r>
            <w:r w:rsidR="008909F5">
              <w:br/>
            </w:r>
            <w:r w:rsidR="005E5604">
              <w:t>№ 13204-м</w:t>
            </w:r>
            <w:r w:rsidR="009D124D">
              <w:t>;</w:t>
            </w:r>
            <w:r w:rsidR="008909F5">
              <w:t xml:space="preserve"> </w:t>
            </w:r>
            <w:r w:rsidR="005E5604">
              <w:t xml:space="preserve">от 09.11.2022 </w:t>
            </w:r>
            <w:r w:rsidR="008909F5">
              <w:br/>
            </w:r>
            <w:r w:rsidR="005E5604">
              <w:t>№ 13296-м, № 13313-м</w:t>
            </w:r>
            <w:r w:rsidR="009D124D">
              <w:t>;</w:t>
            </w:r>
            <w:r w:rsidR="008909F5">
              <w:t xml:space="preserve"> </w:t>
            </w:r>
            <w:r w:rsidR="008909F5">
              <w:br/>
            </w:r>
            <w:r w:rsidR="005E5604">
              <w:t xml:space="preserve">от 11.11.2022 № 13442-м, </w:t>
            </w:r>
            <w:r w:rsidR="009D124D">
              <w:br/>
              <w:t xml:space="preserve">№ </w:t>
            </w:r>
            <w:r w:rsidR="005E5604">
              <w:t xml:space="preserve">13443-м, № 13444-м, </w:t>
            </w:r>
            <w:r w:rsidR="009D124D">
              <w:br/>
            </w:r>
            <w:r w:rsidR="005E5604">
              <w:t>№ 13466-м;</w:t>
            </w:r>
            <w:r w:rsidR="008909F5">
              <w:t xml:space="preserve"> </w:t>
            </w:r>
            <w:r w:rsidR="005E5604">
              <w:t xml:space="preserve">от 23.11.2022 </w:t>
            </w:r>
            <w:r w:rsidR="008909F5">
              <w:br/>
            </w:r>
            <w:r w:rsidR="005E5604">
              <w:t>№ 13906-м,</w:t>
            </w:r>
            <w:r w:rsidR="008909F5">
              <w:t xml:space="preserve"> </w:t>
            </w:r>
            <w:r w:rsidR="005E5604">
              <w:t xml:space="preserve">№ 13907-м, </w:t>
            </w:r>
            <w:r w:rsidR="008909F5">
              <w:br/>
            </w:r>
            <w:r w:rsidR="005E5604">
              <w:t>№ 13908-м, №</w:t>
            </w:r>
            <w:r w:rsidR="00E74A7B">
              <w:t xml:space="preserve"> </w:t>
            </w:r>
            <w:r w:rsidR="005E5604">
              <w:t xml:space="preserve">13909-м; </w:t>
            </w:r>
            <w:r w:rsidR="00E74A7B">
              <w:br/>
            </w:r>
            <w:r w:rsidR="005E5604">
              <w:t>№ 13937-м, № 13940-м</w:t>
            </w:r>
            <w:r w:rsidR="009D124D">
              <w:t>;</w:t>
            </w:r>
            <w:r w:rsidR="008909F5">
              <w:t xml:space="preserve"> </w:t>
            </w:r>
            <w:r w:rsidR="00E74A7B">
              <w:br/>
            </w:r>
            <w:r w:rsidR="005E5604">
              <w:t>от 28.11.2022</w:t>
            </w:r>
            <w:r w:rsidR="00E74A7B">
              <w:t xml:space="preserve"> </w:t>
            </w:r>
            <w:r w:rsidR="005E5604">
              <w:t>№ 14098-м</w:t>
            </w:r>
            <w:r w:rsidR="009D124D">
              <w:t>;</w:t>
            </w:r>
            <w:r w:rsidR="008909F5">
              <w:t xml:space="preserve"> </w:t>
            </w:r>
            <w:r w:rsidR="00E74A7B">
              <w:br/>
            </w:r>
            <w:r w:rsidR="005E5604">
              <w:t>от 29.11.2022</w:t>
            </w:r>
            <w:r w:rsidR="00E74A7B">
              <w:t xml:space="preserve"> </w:t>
            </w:r>
            <w:r w:rsidR="005E5604">
              <w:t>№ 14164-м,</w:t>
            </w:r>
          </w:p>
        </w:tc>
      </w:tr>
      <w:tr w:rsidR="008909F5" w:rsidTr="00D3119A">
        <w:tc>
          <w:tcPr>
            <w:tcW w:w="628"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8909F5" w:rsidRDefault="008909F5"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8909F5" w:rsidRDefault="008909F5"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8909F5" w:rsidRDefault="008909F5" w:rsidP="00D3119A">
            <w:pPr>
              <w:ind w:right="-180"/>
              <w:jc w:val="center"/>
            </w:pPr>
            <w:r>
              <w:t>5</w:t>
            </w:r>
          </w:p>
        </w:tc>
      </w:tr>
      <w:tr w:rsidR="008909F5">
        <w:tc>
          <w:tcPr>
            <w:tcW w:w="628" w:type="dxa"/>
            <w:tcBorders>
              <w:top w:val="single" w:sz="4" w:space="0" w:color="000000"/>
              <w:left w:val="single" w:sz="4" w:space="0" w:color="000000"/>
              <w:bottom w:val="single" w:sz="4" w:space="0" w:color="000000"/>
              <w:right w:val="single" w:sz="4" w:space="0" w:color="000000"/>
            </w:tcBorders>
          </w:tcPr>
          <w:p w:rsidR="008909F5" w:rsidRDefault="008909F5" w:rsidP="00CC594D">
            <w:pPr>
              <w:jc w:val="center"/>
            </w:pPr>
          </w:p>
        </w:tc>
        <w:tc>
          <w:tcPr>
            <w:tcW w:w="5101" w:type="dxa"/>
            <w:tcBorders>
              <w:top w:val="single" w:sz="4" w:space="0" w:color="000000"/>
              <w:left w:val="single" w:sz="4" w:space="0" w:color="000000"/>
              <w:bottom w:val="single" w:sz="4" w:space="0" w:color="000000"/>
              <w:right w:val="single" w:sz="4" w:space="0" w:color="000000"/>
            </w:tcBorders>
          </w:tcPr>
          <w:p w:rsidR="008909F5" w:rsidRDefault="008909F5"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8909F5" w:rsidRDefault="008909F5"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8909F5" w:rsidRDefault="008909F5"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8909F5" w:rsidRDefault="00E74A7B" w:rsidP="00D3119A">
            <w:pPr>
              <w:jc w:val="both"/>
            </w:pPr>
            <w:r>
              <w:t xml:space="preserve">№ 14168-м, № 14172-м, </w:t>
            </w:r>
            <w:r>
              <w:br/>
              <w:t xml:space="preserve">№ 14177-м; от 01.12.2022 </w:t>
            </w:r>
            <w:r>
              <w:br/>
            </w:r>
            <w:r w:rsidR="008909F5">
              <w:t xml:space="preserve">№ 14280-м; от 05.12.2022 </w:t>
            </w:r>
            <w:r w:rsidR="008909F5">
              <w:br/>
              <w:t xml:space="preserve">№ 14392-м, № 14393-м; </w:t>
            </w:r>
            <w:r w:rsidR="008909F5">
              <w:br/>
              <w:t xml:space="preserve">от 06.12.2022 № 14454-м, </w:t>
            </w:r>
            <w:r w:rsidR="008909F5">
              <w:br/>
              <w:t xml:space="preserve">№ 144555-м, № 14500-м; </w:t>
            </w:r>
            <w:r w:rsidR="008909F5">
              <w:br/>
              <w:t xml:space="preserve">от 07.12.2022 № 14561-м, </w:t>
            </w:r>
            <w:r w:rsidR="008909F5">
              <w:br/>
              <w:t xml:space="preserve">№ 14564-м, № 14583-м; </w:t>
            </w:r>
            <w:r w:rsidR="008909F5">
              <w:br/>
              <w:t xml:space="preserve">от 08.12.2022 № 14614-м, </w:t>
            </w:r>
            <w:r w:rsidR="008909F5">
              <w:br/>
              <w:t xml:space="preserve">№ 14633-м; от 12.12.2022 </w:t>
            </w:r>
            <w:r w:rsidR="008909F5">
              <w:br/>
              <w:t xml:space="preserve">№ 14714-м, № 14716-м, </w:t>
            </w:r>
            <w:r w:rsidR="008909F5">
              <w:br/>
              <w:t xml:space="preserve">№ 14730-м; от 14.12.2022 </w:t>
            </w:r>
            <w:r w:rsidR="008909F5">
              <w:br/>
              <w:t xml:space="preserve">№ 14876-м, № 14878-м; </w:t>
            </w:r>
            <w:r w:rsidR="008909F5">
              <w:br/>
              <w:t>от 16.12.2022 № 14973-м,</w:t>
            </w:r>
            <w:r w:rsidR="008909F5">
              <w:br/>
              <w:t xml:space="preserve"> № 14985-м; от 20.12.2022 </w:t>
            </w:r>
            <w:r w:rsidR="008909F5">
              <w:br/>
              <w:t xml:space="preserve">№ 15077-м, № 15081-м, </w:t>
            </w:r>
            <w:r w:rsidR="008909F5">
              <w:br/>
              <w:t xml:space="preserve">№ 15089-м, № 15193-м; </w:t>
            </w:r>
            <w:r w:rsidR="008909F5">
              <w:br/>
              <w:t xml:space="preserve">от 22.12.2022 № 15246-м, </w:t>
            </w:r>
            <w:r w:rsidR="008909F5">
              <w:br/>
              <w:t xml:space="preserve">№ 15250-м, № 15265-м; </w:t>
            </w:r>
            <w:r w:rsidR="008909F5">
              <w:br/>
              <w:t xml:space="preserve">от 23.12.2022 № 15289-м; </w:t>
            </w:r>
            <w:r w:rsidR="008909F5">
              <w:br/>
              <w:t xml:space="preserve">от 26.12.2022 № 15371-м, </w:t>
            </w:r>
            <w:r w:rsidR="008909F5">
              <w:br/>
              <w:t xml:space="preserve">№ 15372-м, № 15374-м, </w:t>
            </w:r>
            <w:r w:rsidR="008909F5">
              <w:br/>
              <w:t xml:space="preserve">№ 15379-м, № 15380-м; </w:t>
            </w:r>
            <w:r w:rsidR="008909F5">
              <w:br/>
              <w:t xml:space="preserve">от 27.12.2022 № 15473-м; </w:t>
            </w:r>
            <w:r w:rsidR="00D3119A">
              <w:br/>
            </w:r>
            <w:r w:rsidR="008909F5">
              <w:t>от 28.12.2022 № 15549-м;</w:t>
            </w:r>
            <w:r w:rsidR="00D3119A">
              <w:t xml:space="preserve"> </w:t>
            </w:r>
            <w:r w:rsidR="00D3119A">
              <w:br/>
            </w:r>
            <w:r w:rsidR="008909F5">
              <w:t xml:space="preserve">от 29.12.2022 № 15615-м, </w:t>
            </w:r>
            <w:r w:rsidR="008909F5">
              <w:br/>
              <w:t xml:space="preserve">№ 15618-м, № 15627-м, </w:t>
            </w:r>
            <w:r w:rsidR="00D3119A">
              <w:br/>
            </w:r>
            <w:r w:rsidR="008909F5">
              <w:t>№ 15628-м, № 15640-м</w:t>
            </w:r>
          </w:p>
          <w:p w:rsidR="00D3119A" w:rsidRPr="008828C3" w:rsidRDefault="00D3119A" w:rsidP="00D3119A">
            <w:pPr>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D3119A">
            <w:pPr>
              <w:jc w:val="both"/>
            </w:pPr>
            <w:r>
              <w:t xml:space="preserve"> О совершении сделок  по  распоряжению жильем и  имуществом, собственниками которых являются совершеннолетние недееспособные граждане</w:t>
            </w:r>
          </w:p>
          <w:p w:rsidR="00D3119A" w:rsidRDefault="00D3119A" w:rsidP="00D3119A">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9D124D" w:rsidP="009D124D">
            <w:pPr>
              <w:ind w:left="-51" w:right="34"/>
              <w:jc w:val="both"/>
            </w:pPr>
            <w:r w:rsidRPr="008828C3">
              <w:t>распоряжения Администрации  города Челябинска по данному вопросу не выносились</w:t>
            </w: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Об определении несовершеннолетних детей, оставшихся без попечения родителей, в детские государственные учреждения  </w:t>
            </w:r>
            <w:r>
              <w:br/>
              <w:t xml:space="preserve">на полное государственное  обеспечение, </w:t>
            </w:r>
            <w:r>
              <w:br/>
              <w:t xml:space="preserve">в государственное стационарное учреждение социального обслуживания  </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794A8C" w:rsidP="009D124D">
            <w:pPr>
              <w:ind w:left="-51" w:right="34"/>
              <w:jc w:val="both"/>
            </w:pPr>
            <w:r w:rsidRPr="008828C3">
              <w:t>распоряжени</w:t>
            </w:r>
            <w:r w:rsidR="008909F5">
              <w:t>е</w:t>
            </w:r>
            <w:r w:rsidRPr="008828C3">
              <w:t xml:space="preserve"> Администрации  города Челябинска</w:t>
            </w:r>
            <w:r>
              <w:t xml:space="preserve"> от 16.12.2022 № 14987-м</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Об обеспечении сохранности права собственности, права пользования </w:t>
            </w:r>
            <w:r>
              <w:br/>
              <w:t xml:space="preserve">за несовершеннолетними, находящимися под опекой (попечительством) и </w:t>
            </w:r>
            <w:r>
              <w:br/>
              <w:t>в государственных учреждениях на полном государственном обеспечении</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r w:rsidRPr="008828C3">
              <w:t>распоряжения Администрации  города Челябинска по данному вопросу не выносились</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 разрешении на распоряжение денежными средствами несовершеннолетних опекаемых детей</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tc>
        <w:tc>
          <w:tcPr>
            <w:tcW w:w="3826" w:type="dxa"/>
            <w:tcBorders>
              <w:top w:val="single" w:sz="4" w:space="0" w:color="000000"/>
              <w:left w:val="single" w:sz="4" w:space="0" w:color="000000"/>
              <w:bottom w:val="single" w:sz="4" w:space="0" w:color="000000"/>
              <w:right w:val="single" w:sz="4" w:space="0" w:color="000000"/>
            </w:tcBorders>
          </w:tcPr>
          <w:p w:rsidR="00794A8C" w:rsidRDefault="005E5604" w:rsidP="008909F5">
            <w:pPr>
              <w:ind w:left="-51" w:right="34"/>
              <w:jc w:val="both"/>
            </w:pPr>
            <w:r w:rsidRPr="008828C3">
              <w:t xml:space="preserve">распоряжения Администрации  города Челябинска </w:t>
            </w:r>
            <w:r>
              <w:t>от 09.11.2022 № 13313-м,</w:t>
            </w:r>
            <w:r w:rsidR="008909F5">
              <w:t xml:space="preserve"> </w:t>
            </w:r>
            <w:r>
              <w:t xml:space="preserve">от 15.11.2022 </w:t>
            </w:r>
            <w:r w:rsidR="008909F5">
              <w:br/>
            </w:r>
            <w:r>
              <w:t>№ 13591-м, № 13594-м</w:t>
            </w:r>
            <w:r w:rsidR="009D124D">
              <w:t>;</w:t>
            </w:r>
            <w:r w:rsidR="008909F5">
              <w:br/>
            </w:r>
            <w:r>
              <w:t>от 29.11.2022 № 14188-м</w:t>
            </w:r>
            <w:r w:rsidR="009D124D">
              <w:t>;</w:t>
            </w:r>
            <w:r w:rsidR="008909F5">
              <w:br/>
            </w:r>
            <w:r w:rsidR="00794A8C">
              <w:t>от 09.12.2022 № 14684-м</w:t>
            </w:r>
            <w:r w:rsidR="009D124D">
              <w:t>;</w:t>
            </w:r>
            <w:r w:rsidR="008909F5">
              <w:br/>
            </w:r>
            <w:r w:rsidR="00794A8C">
              <w:t>от 12.12.2022 № 14770-м</w:t>
            </w:r>
            <w:r w:rsidR="009D124D">
              <w:t>;</w:t>
            </w:r>
            <w:r w:rsidR="008909F5">
              <w:br/>
            </w:r>
            <w:r w:rsidR="00794A8C">
              <w:t>от 14.12.2022 №</w:t>
            </w:r>
            <w:r w:rsidR="009D124D">
              <w:t xml:space="preserve"> 14887-м</w:t>
            </w:r>
          </w:p>
          <w:p w:rsidR="00D3119A" w:rsidRDefault="00D3119A" w:rsidP="008909F5">
            <w:pPr>
              <w:ind w:left="-51" w:right="34"/>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 разрешении на распоряжение денежными средствами совершеннолетних недееспособных граждан, находящихся под опекой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5E5604" w:rsidRDefault="00BD40EE" w:rsidP="008909F5">
            <w:pPr>
              <w:ind w:left="-51" w:right="34"/>
              <w:jc w:val="both"/>
            </w:pPr>
            <w:r w:rsidRPr="00B349FC">
              <w:t>распоряжения Администрации  города Челябинска</w:t>
            </w:r>
            <w:r>
              <w:t xml:space="preserve"> от 19.10.2022 </w:t>
            </w:r>
            <w:r>
              <w:br/>
              <w:t>№ 12191-м</w:t>
            </w:r>
            <w:r w:rsidR="009D124D">
              <w:t>;</w:t>
            </w:r>
            <w:r w:rsidR="008909F5">
              <w:t xml:space="preserve"> </w:t>
            </w:r>
            <w:r w:rsidR="005E5604">
              <w:t xml:space="preserve">от 23.11.2022 </w:t>
            </w:r>
            <w:r w:rsidR="008909F5">
              <w:br/>
            </w:r>
            <w:r w:rsidR="005E5604">
              <w:t>№ 13953-м</w:t>
            </w:r>
          </w:p>
          <w:p w:rsidR="00D3119A" w:rsidRDefault="00D3119A" w:rsidP="008909F5">
            <w:pPr>
              <w:ind w:left="-51" w:right="34"/>
              <w:jc w:val="both"/>
            </w:pPr>
          </w:p>
          <w:p w:rsidR="00D3119A" w:rsidRDefault="00D3119A" w:rsidP="008909F5">
            <w:pPr>
              <w:ind w:left="-51" w:right="34"/>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Об отмене опеки и попечительства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p w:rsidR="00D3119A" w:rsidRDefault="00D3119A"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9D124D">
            <w:pPr>
              <w:ind w:left="-51" w:right="34"/>
              <w:jc w:val="both"/>
            </w:pPr>
            <w:r w:rsidRPr="008828C3">
              <w:t>распоряжения Администрации  города Челябинска по данному вопросу не выносились</w:t>
            </w: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 разрешении на раздельное проживание попечителя с подопечным</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9D124D">
            <w:pPr>
              <w:ind w:left="-51" w:right="34"/>
              <w:jc w:val="both"/>
            </w:pPr>
            <w:r w:rsidRPr="008828C3">
              <w:t>распоряжения Администрации  города Челябинска по данному вопросу не выносились</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Об отмене, внесении изменений </w:t>
            </w:r>
            <w:r>
              <w:br/>
              <w:t>в распоряжения</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rsidRPr="00B349FC">
              <w:t>распоряжения Администрации  города Челябинска</w:t>
            </w:r>
            <w:r>
              <w:t xml:space="preserve"> от 05.10.2022 </w:t>
            </w:r>
            <w:r>
              <w:br/>
              <w:t>№ 11470-м</w:t>
            </w:r>
          </w:p>
        </w:tc>
      </w:tr>
      <w:tr w:rsidR="00CC594D">
        <w:trPr>
          <w:trHeight w:val="446"/>
        </w:trPr>
        <w:tc>
          <w:tcPr>
            <w:tcW w:w="14378" w:type="dxa"/>
            <w:gridSpan w:val="5"/>
            <w:tcBorders>
              <w:top w:val="single" w:sz="4" w:space="0" w:color="000000"/>
              <w:left w:val="single" w:sz="4" w:space="0" w:color="000000"/>
              <w:bottom w:val="single" w:sz="4" w:space="0" w:color="000000"/>
              <w:right w:val="single" w:sz="4" w:space="0" w:color="000000"/>
            </w:tcBorders>
          </w:tcPr>
          <w:p w:rsidR="00CC594D" w:rsidRDefault="00CC594D" w:rsidP="00CC594D">
            <w:pPr>
              <w:jc w:val="center"/>
              <w:rPr>
                <w:lang w:val="en-US"/>
              </w:rPr>
            </w:pPr>
            <w:r>
              <w:rPr>
                <w:lang w:val="en-US"/>
              </w:rPr>
              <w:t>IV</w:t>
            </w:r>
            <w:r>
              <w:t>. Информационно-аналитические записки</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both"/>
            </w:pPr>
            <w:r>
              <w:t>Анализ расходования финансовых средств, выделенных на предоставление мер социальной поддержки отдельным категориям граждан из средств федерального, областного и городского бюджетов</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E74A7B">
            <w:pPr>
              <w:jc w:val="both"/>
            </w:pPr>
            <w:bookmarkStart w:id="0" w:name="OLE_LINK197"/>
            <w:bookmarkStart w:id="1" w:name="OLE_LINK196"/>
            <w:bookmarkStart w:id="2" w:name="OLE_LINK195"/>
            <w:r>
              <w:t>информационно-аналитические записки от 03.10.2022, 01.11.2022, 01.12.2022</w:t>
            </w:r>
            <w:bookmarkEnd w:id="0"/>
            <w:bookmarkEnd w:id="1"/>
            <w:bookmarkEnd w:id="2"/>
            <w:r>
              <w:t>, 30.12.2022</w:t>
            </w:r>
          </w:p>
          <w:p w:rsidR="00CC594D" w:rsidRDefault="00CC594D" w:rsidP="00E74A7B">
            <w:pPr>
              <w:ind w:left="-11"/>
              <w:jc w:val="both"/>
            </w:pPr>
          </w:p>
        </w:tc>
      </w:tr>
      <w:tr w:rsidR="00CC594D">
        <w:trPr>
          <w:trHeight w:val="824"/>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Об итогах проведения  межведомственной  акции «Образование всем детям»</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center"/>
            </w:pPr>
            <w:r>
              <w:t>октябрь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информационно-аналитическая записка от 04.10.2022</w:t>
            </w:r>
          </w:p>
        </w:tc>
      </w:tr>
      <w:tr w:rsidR="00CC594D">
        <w:trPr>
          <w:trHeight w:val="7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34" w:right="33" w:hanging="34"/>
              <w:jc w:val="both"/>
            </w:pPr>
            <w:r>
              <w:t xml:space="preserve">Об организации работы по назначению денежных средств, причитающихся опекунам, приемным родителям за воспитание детей-сирот и детей, оставшихся без попечения родителей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октябрь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r>
              <w:t xml:space="preserve">информационно-аналитическая записка от </w:t>
            </w:r>
            <w:r>
              <w:rPr>
                <w:lang w:val="en-US"/>
              </w:rPr>
              <w:t>2</w:t>
            </w:r>
            <w:r>
              <w:t>4.10.2022</w:t>
            </w:r>
          </w:p>
        </w:tc>
      </w:tr>
      <w:tr w:rsidR="00CC594D">
        <w:trPr>
          <w:trHeight w:val="824"/>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 ходе работы с предприятиями жилищно-коммунального хозяйства по обмену информацией, необходимой для начисления гражданам субсидий на оплату жилого помещения и коммунальных услуг, передача списков граждан-получателей субсидий </w:t>
            </w:r>
            <w:r>
              <w:br/>
              <w:t xml:space="preserve">в </w:t>
            </w:r>
            <w:r>
              <w:rPr>
                <w:bCs/>
              </w:rPr>
              <w:t xml:space="preserve">организации – поставщики </w:t>
            </w:r>
            <w:proofErr w:type="spellStart"/>
            <w:r>
              <w:rPr>
                <w:bCs/>
              </w:rPr>
              <w:t>жилищно</w:t>
            </w:r>
            <w:proofErr w:type="spellEnd"/>
            <w:r>
              <w:rPr>
                <w:bCs/>
              </w:rPr>
              <w:t xml:space="preserve"> – коммунальных услуг;</w:t>
            </w:r>
          </w:p>
          <w:p w:rsidR="00CC594D" w:rsidRDefault="00CC594D" w:rsidP="00CC594D">
            <w:pPr>
              <w:jc w:val="both"/>
            </w:pPr>
            <w:r>
              <w:t>работе с гражданами, имеющими судебную задолженность по оплате жилищно-коммунальных услуг</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ноябрь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Бидюк</w:t>
            </w:r>
            <w:proofErr w:type="spellEnd"/>
            <w:r>
              <w:t xml:space="preserve">  И. В., начальник отдела субсидий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r>
              <w:t>информационно-аналитическая записка от 16.11.2022</w:t>
            </w:r>
          </w:p>
          <w:p w:rsidR="00CC594D" w:rsidRDefault="00CC594D" w:rsidP="00CC594D">
            <w:pPr>
              <w:ind w:left="-11"/>
              <w:jc w:val="center"/>
            </w:pP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rPr>
          <w:trHeight w:val="7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19.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both"/>
            </w:pPr>
            <w:r>
              <w:t>О рассмотрении обращений граждан в 2022 году</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Платинова</w:t>
            </w:r>
            <w:proofErr w:type="spellEnd"/>
            <w:r>
              <w:t xml:space="preserve"> Ю. В., заместитель начальника управления</w:t>
            </w:r>
          </w:p>
        </w:tc>
        <w:tc>
          <w:tcPr>
            <w:tcW w:w="3826" w:type="dxa"/>
            <w:tcBorders>
              <w:top w:val="single" w:sz="4" w:space="0" w:color="000000"/>
              <w:left w:val="single" w:sz="4" w:space="0" w:color="000000"/>
              <w:bottom w:val="single" w:sz="4" w:space="0" w:color="000000"/>
              <w:right w:val="single" w:sz="4" w:space="0" w:color="000000"/>
            </w:tcBorders>
          </w:tcPr>
          <w:p w:rsidR="00CC594D" w:rsidRDefault="008909F5" w:rsidP="008909F5">
            <w:pPr>
              <w:ind w:left="-11"/>
              <w:jc w:val="both"/>
            </w:pPr>
            <w:r>
              <w:t>информационно-аналитическая записка от 2</w:t>
            </w:r>
            <w:r w:rsidR="00D3119A">
              <w:t>4</w:t>
            </w:r>
            <w:r>
              <w:t>.12.2022</w:t>
            </w:r>
          </w:p>
        </w:tc>
      </w:tr>
      <w:tr w:rsidR="00CC594D">
        <w:trPr>
          <w:trHeight w:val="862"/>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Об итогах  проведения  межведомственной  акции «Защита»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center"/>
            </w:pPr>
            <w:r>
              <w:t>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информационно-аналитическая записка от 02.12.2022</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 проведении акции «Подарим Новый год детям»</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center"/>
            </w:pPr>
            <w:r>
              <w:t>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Pr="00175505" w:rsidRDefault="00CC594D" w:rsidP="00CC594D">
            <w:pPr>
              <w:ind w:left="-11"/>
              <w:jc w:val="both"/>
              <w:rPr>
                <w:highlight w:val="yellow"/>
              </w:rPr>
            </w:pPr>
            <w:r w:rsidRPr="00175505">
              <w:t xml:space="preserve">информационно-аналитическая записка будет </w:t>
            </w:r>
            <w:r w:rsidR="008909F5">
              <w:t>подготовлена</w:t>
            </w:r>
            <w:r>
              <w:t xml:space="preserve"> </w:t>
            </w:r>
            <w:r>
              <w:br/>
              <w:t xml:space="preserve">после </w:t>
            </w:r>
            <w:r w:rsidRPr="00175505">
              <w:t xml:space="preserve"> 01.02.2023</w:t>
            </w:r>
          </w:p>
        </w:tc>
      </w:tr>
      <w:tr w:rsidR="00CC594D" w:rsidTr="00010A3F">
        <w:trPr>
          <w:trHeight w:val="221"/>
        </w:trPr>
        <w:tc>
          <w:tcPr>
            <w:tcW w:w="14378" w:type="dxa"/>
            <w:gridSpan w:val="5"/>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rPr>
                <w:lang w:val="en-US"/>
              </w:rPr>
              <w:t>V</w:t>
            </w:r>
            <w:r>
              <w:t>. Организационные и культурно-массовые мероприятия</w:t>
            </w:r>
          </w:p>
          <w:p w:rsidR="00D3119A" w:rsidRDefault="00D3119A" w:rsidP="00CC594D">
            <w:pPr>
              <w:jc w:val="center"/>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Участие в городском мероприятии, посвященном Дню памяти жертв политических репрессий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октябрь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p w:rsidR="00D3119A" w:rsidRDefault="00D3119A"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r>
              <w:t>мероприятие не проводилось</w:t>
            </w:r>
          </w:p>
        </w:tc>
      </w:tr>
      <w:tr w:rsidR="00CC594D" w:rsidTr="00010A3F">
        <w:trPr>
          <w:trHeight w:val="26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Участие в мероприятиях, посвященных Международному Дню пожилого человека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октябрь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в городском мероприятии,  посвященном Международному Дню пожилого человека, приняли участие 57 жителей Центрального района из числа ветеранов труда, ветеранов труда Челябинской области, реабилитированных граждан и других льготных категорий, каждому участнику выплачено единовременное социальное пособие в размере 1000,0 рублей, на общую сумму 57 000,00 рублей</w:t>
            </w:r>
          </w:p>
          <w:p w:rsidR="00D3119A" w:rsidRDefault="00D3119A" w:rsidP="00CC594D">
            <w:pPr>
              <w:jc w:val="both"/>
            </w:pPr>
          </w:p>
          <w:p w:rsidR="00D3119A" w:rsidRDefault="00D3119A" w:rsidP="00CC594D">
            <w:pPr>
              <w:jc w:val="both"/>
            </w:pPr>
          </w:p>
        </w:tc>
      </w:tr>
      <w:tr w:rsidR="00CC594D" w:rsidTr="00010A3F">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34"/>
              <w:jc w:val="both"/>
            </w:pPr>
            <w:r>
              <w:t>Участие в проведении межведомственной акции «Защита»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ноябрь</w:t>
            </w:r>
          </w:p>
          <w:p w:rsidR="00CC594D" w:rsidRDefault="00CC594D"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180"/>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69"/>
              <w:jc w:val="both"/>
            </w:pPr>
            <w:r>
              <w:t xml:space="preserve">за период проведения акции фактов жестокого обращения </w:t>
            </w:r>
            <w:r>
              <w:br/>
              <w:t>не выявлено, проведен 1 профилактический рейд  совместно с сотрудниками органов внутренних дел, поставлено на учет 4 семьи, находящихся в трудной жизненной ситуации и 1 семья как находящаяся в социально опасном положении, оказана социальная помощь 28 малообеспеченным семьям</w:t>
            </w:r>
          </w:p>
          <w:p w:rsidR="00D3119A" w:rsidRDefault="00D3119A" w:rsidP="00CC594D">
            <w:pPr>
              <w:ind w:left="-51" w:right="69"/>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Участие в акции «Подарим Новый год детям»</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Калинина Е. В., начальник отдела семьи и назначения детских  пособий</w:t>
            </w:r>
          </w:p>
          <w:p w:rsidR="00CC594D" w:rsidRDefault="00CC594D"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D3119A" w:rsidRDefault="00CC594D" w:rsidP="00D3119A">
            <w:pPr>
              <w:jc w:val="both"/>
            </w:pPr>
            <w:r>
              <w:t xml:space="preserve">за период проведения акции выдано 1271 новогодний подарок,   в том числе 886 подарков </w:t>
            </w:r>
            <w:r>
              <w:br/>
              <w:t>из средств городского бюджета, 385 подарков из средств областного бюджета; выдача подарков продолжается, акция продлена до 01.02.2023</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Участие в городском мероприятии, посвященном Международному Дню инвалида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мероприятие не проводилось</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 xml:space="preserve">в соответствии с Порядком предоставления ветеранам Великой Отечественной войны единовременной материальной помощи </w:t>
            </w:r>
            <w:r>
              <w:br/>
              <w:t>на ремонт жилья, подводку к дому газопровода и установку внутридомового газового оборудования</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обращений не поступало</w:t>
            </w:r>
          </w:p>
        </w:tc>
      </w:tr>
      <w:tr w:rsidR="00CC594D" w:rsidTr="00010A3F">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 xml:space="preserve">по предоставлению муниципальной услуги  </w:t>
            </w:r>
            <w:r>
              <w:br/>
              <w:t xml:space="preserve">в соответствии с административным регламентом «Адресная материальная помощь гражданам, оказавшимся в трудной жизненной ситуации», утвержденным постановлением Администрации города Челябинска  </w:t>
            </w:r>
            <w:r>
              <w:br/>
              <w:t>от 28.08.2019 № 398-п</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принято 26 заявлений на оказание материальной помощи в связи                          с трудной жизненной ситуацией, сформированы личные дела, составлены акты материально-бытового положения, сделаны межведомственные запросы, помощь оказана 26 гражданам </w:t>
            </w:r>
            <w:r>
              <w:br/>
              <w:t>на сумму  240 300,00 рублей</w:t>
            </w:r>
          </w:p>
          <w:p w:rsidR="00CC594D" w:rsidRDefault="00CC594D" w:rsidP="00CC594D">
            <w:pPr>
              <w:ind w:left="-11"/>
              <w:jc w:val="center"/>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 xml:space="preserve">по предоставлению муниципальной услуги </w:t>
            </w:r>
            <w:r>
              <w:br/>
              <w:t xml:space="preserve">в соответствии с Административным регламентом «Адресная материальная помощь малообеспеченным категориям населения, имеющим среднедушевой доход ниже величины прожиточного минимума», утвержденным постановлением Администрации города Челябинска </w:t>
            </w:r>
            <w:r>
              <w:br/>
              <w:t>от 30.09.2021 № 344-п</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принято 171 заявление на оказание материальной помощи малообеспеченным гражданам, сформированы личные дела, составлены акты материально-бытового положения, сделаны межведомственные запросы, помощь оказана 141 гражданину на сумму 340 000,00 рублей, </w:t>
            </w:r>
            <w:r>
              <w:br/>
              <w:t xml:space="preserve">по 30 заявлениям отказано в связи </w:t>
            </w:r>
            <w:r>
              <w:br/>
              <w:t>с отсутствием оснований</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работы по  предоставлению муниципальной услуги в соответствии                                     с административным регламентом «Адресная материальная помощь гражданам при возникновении чрезвычайных обстоятельств», утвержденным постановлением Администрации города Челябинска                        от 31.08.2021 № 284-п</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поступило 3 заявления </w:t>
            </w:r>
            <w:r>
              <w:br/>
              <w:t>по предоставлению муниципальной услуги «Адресная материальная помощь гражданам при возникновении чрезвычайных обстоятельств», составлены акты об</w:t>
            </w:r>
            <w:r w:rsidR="00D3119A">
              <w:t>с</w:t>
            </w:r>
            <w:r>
              <w:t>ледования  материально-бытового положения заявителей, сформированы личные дела и направлены в Комитет социальной политики города Челябинска для принятия решения об оказании материальной помощи</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rPr>
                <w:i/>
              </w:rPr>
            </w:pPr>
            <w:r>
              <w:t>3</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rPr>
                <w:i/>
              </w:rPr>
            </w:pPr>
            <w:r>
              <w:t xml:space="preserve">Организация и проведение работы </w:t>
            </w:r>
            <w:r>
              <w:br/>
              <w:t xml:space="preserve">по реализации  Федерального закона </w:t>
            </w:r>
            <w:r>
              <w:br/>
              <w:t xml:space="preserve">от 28.12.2013 № 442-ФЗ «Об основах социального обслуживания граждан </w:t>
            </w:r>
            <w:r>
              <w:br/>
              <w:t>в Российской Федерации»: формирование личных дел, регистрация индивидуальной программы предоставления социальных услуг, решений и уведомлений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рассмотрено  60  заявлений                              на предоставление социальных услуг на дому,  89 заявлений                                      на предоставление социальных услуг в полустационарной  форме в условиях дневного пребывания, сформированы личные дела, составлены акты обследования, индивидуальные программы предоставления социальных услуг, подготовлены решения и уведомления</w:t>
            </w:r>
          </w:p>
          <w:p w:rsidR="00D3119A" w:rsidRDefault="00D3119A" w:rsidP="00CC594D">
            <w:pPr>
              <w:ind w:left="-11"/>
              <w:jc w:val="both"/>
            </w:pPr>
          </w:p>
          <w:p w:rsidR="00D3119A" w:rsidRDefault="00D3119A" w:rsidP="00CC594D">
            <w:pPr>
              <w:ind w:left="-11"/>
              <w:jc w:val="both"/>
            </w:pPr>
          </w:p>
          <w:p w:rsidR="00D3119A" w:rsidRDefault="00D3119A" w:rsidP="00CC594D">
            <w:pPr>
              <w:ind w:left="-11"/>
              <w:jc w:val="both"/>
            </w:pPr>
          </w:p>
          <w:p w:rsidR="00D3119A" w:rsidRDefault="00D3119A" w:rsidP="00CC594D">
            <w:pPr>
              <w:ind w:left="-11"/>
              <w:jc w:val="both"/>
            </w:pPr>
          </w:p>
          <w:p w:rsidR="00D3119A" w:rsidRDefault="00D3119A" w:rsidP="00CC594D">
            <w:pPr>
              <w:ind w:left="-11"/>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jc w:val="both"/>
            </w:pPr>
            <w:r>
              <w:t xml:space="preserve">Организация и проведение работы </w:t>
            </w:r>
            <w:r>
              <w:br/>
              <w:t>по поздравлению долгожителей района, вручению персональных поздравлений Президента Российской Федерации</w:t>
            </w:r>
          </w:p>
          <w:p w:rsidR="00CC594D" w:rsidRDefault="00CC594D" w:rsidP="00CC594D">
            <w:pPr>
              <w:tabs>
                <w:tab w:val="left" w:pos="180"/>
                <w:tab w:val="center" w:pos="1806"/>
              </w:tabs>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организовано и проведено поздравление</w:t>
            </w:r>
            <w:r>
              <w:rPr>
                <w:sz w:val="22"/>
              </w:rPr>
              <w:t xml:space="preserve">  </w:t>
            </w:r>
            <w:r w:rsidR="00D3119A">
              <w:rPr>
                <w:sz w:val="22"/>
              </w:rPr>
              <w:t xml:space="preserve">на дому </w:t>
            </w:r>
            <w:r w:rsidR="00D3119A">
              <w:rPr>
                <w:sz w:val="22"/>
              </w:rPr>
              <w:br/>
            </w:r>
            <w:r>
              <w:t xml:space="preserve">27 долгожителей,  из них: 95 - летних –   4 человека, 90 - летних – 23 человека,   на общую сумму 31 000,00 рублей, всем долгожителям вручены поздравительные открытки  </w:t>
            </w:r>
            <w:r>
              <w:br/>
              <w:t>от Главы города Челябинска, ветеранам Великой Отечественной войны - персональные поздравления Президента Российской Федерации</w:t>
            </w:r>
          </w:p>
          <w:p w:rsidR="00D3119A" w:rsidRDefault="00D3119A" w:rsidP="00CC594D">
            <w:pPr>
              <w:ind w:left="-11"/>
              <w:jc w:val="both"/>
            </w:pPr>
          </w:p>
          <w:p w:rsidR="00D3119A" w:rsidRDefault="00D3119A" w:rsidP="00CC594D">
            <w:pPr>
              <w:ind w:left="-11"/>
              <w:jc w:val="both"/>
            </w:pPr>
          </w:p>
          <w:p w:rsidR="00D3119A" w:rsidRDefault="00D3119A" w:rsidP="00CC594D">
            <w:pPr>
              <w:ind w:left="-11"/>
              <w:jc w:val="both"/>
            </w:pPr>
          </w:p>
          <w:p w:rsidR="00D3119A" w:rsidRDefault="00D3119A" w:rsidP="00CC594D">
            <w:pPr>
              <w:ind w:left="-11"/>
              <w:jc w:val="both"/>
            </w:pP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rPr>
                <w:i/>
              </w:rP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и проведение заседаний комиссии по оказанию адресной социальной помощи гражданам Центрального района города Челябинска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проведено 14 заседаний комиссии                  по оказанию адресной социальной помощи гражданам Центрального района города Челябинска, рассмотрено 197 заявлений                  от малообеспеченных граждан и </w:t>
            </w:r>
            <w:r>
              <w:br/>
              <w:t xml:space="preserve">в связи с трудной жизненной ситуацией: по 167 заявлениям помощь оказана на общую сумму 580 300,00 рублей, по 30 заявлениям отказано в связи </w:t>
            </w:r>
            <w:r>
              <w:br/>
              <w:t>с отсутствием оснований</w:t>
            </w:r>
          </w:p>
          <w:p w:rsidR="00D3119A" w:rsidRDefault="00D3119A" w:rsidP="00CC594D">
            <w:pPr>
              <w:jc w:val="both"/>
            </w:pPr>
          </w:p>
          <w:p w:rsidR="00CC594D" w:rsidRDefault="00CC594D" w:rsidP="00CC594D">
            <w:pPr>
              <w:jc w:val="center"/>
            </w:pPr>
          </w:p>
        </w:tc>
      </w:tr>
      <w:tr w:rsidR="00CC594D">
        <w:trPr>
          <w:trHeight w:val="92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contextualSpacing/>
              <w:jc w:val="both"/>
            </w:pPr>
            <w:r>
              <w:t>Организация и проведение работы по приему документов и выдаче справок для получения государственной социальной стипендии</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выдано 302 справки для назначения государственной социальной стипендии студентам, получившим государственную социальную помощь</w:t>
            </w:r>
          </w:p>
          <w:p w:rsidR="00D3119A" w:rsidRDefault="00D3119A" w:rsidP="00CC594D">
            <w:pPr>
              <w:ind w:left="-11"/>
              <w:jc w:val="both"/>
            </w:pPr>
          </w:p>
          <w:p w:rsidR="00CC594D" w:rsidRDefault="00CC594D" w:rsidP="00CC594D">
            <w:pPr>
              <w:jc w:val="center"/>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по реализации муниципальной программы «Активное долголетие», утвержденной распоряжением Администрации города Челябинска   от 04.03.2019 № 2492</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организовано и проведено поздравление</w:t>
            </w:r>
            <w:r>
              <w:rPr>
                <w:sz w:val="22"/>
              </w:rPr>
              <w:t xml:space="preserve"> на дому </w:t>
            </w:r>
            <w:r>
              <w:t>27 долгожителей, всем долгожителям вручены поздравительные открытки от Главы города Челябинска</w:t>
            </w:r>
          </w:p>
          <w:p w:rsidR="00D3119A" w:rsidRDefault="00D3119A" w:rsidP="00CC594D">
            <w:pPr>
              <w:ind w:left="-11"/>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Участие в работе комиссии при администрации Центрального района города Челябинска по координации работы </w:t>
            </w:r>
            <w:r>
              <w:br/>
              <w:t>по обеспечению доступной среды для  маломобильных групп населения</w:t>
            </w:r>
          </w:p>
          <w:p w:rsidR="00D3119A" w:rsidRDefault="00D3119A"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заседания комиссии </w:t>
            </w:r>
            <w:r>
              <w:br/>
              <w:t>не проводились</w:t>
            </w: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rPr>
                <w:i/>
              </w:rP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заседаний комиссии по рассмотрению спорных вопросов, возникающих при предоставлении мер социальной поддержки отдельным категориям граждан, проведение работы </w:t>
            </w:r>
            <w:r>
              <w:br/>
              <w:t>по взысканию излишне выплаченных сумм пособий, компенсаций, выплат</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bookmarkStart w:id="3" w:name="OLE_LINK226"/>
            <w:bookmarkStart w:id="4" w:name="OLE_LINK225"/>
            <w:bookmarkStart w:id="5" w:name="OLE_LINK224"/>
            <w:r>
              <w:t xml:space="preserve">проведено 3 заседания комиссии, рассмотрено 45 случаев возникновения </w:t>
            </w:r>
            <w:bookmarkStart w:id="6" w:name="OLE_LINK60"/>
            <w:bookmarkStart w:id="7" w:name="OLE_LINK59"/>
            <w:r>
              <w:t xml:space="preserve">излишне </w:t>
            </w:r>
            <w:bookmarkEnd w:id="3"/>
            <w:bookmarkEnd w:id="4"/>
            <w:bookmarkEnd w:id="5"/>
            <w:bookmarkEnd w:id="6"/>
            <w:bookmarkEnd w:id="7"/>
            <w:r>
              <w:t xml:space="preserve">выплаченных сумм по вине получателей: 27.10.2022 (20 дел), 08.12.2022 (9 дел), 29.12.2022 (16 дел), проводится работа </w:t>
            </w:r>
            <w:r>
              <w:br/>
              <w:t xml:space="preserve">по взысканию излишне </w:t>
            </w:r>
            <w:bookmarkStart w:id="8" w:name="OLE_LINK229"/>
            <w:bookmarkStart w:id="9" w:name="OLE_LINK228"/>
            <w:bookmarkStart w:id="10" w:name="OLE_LINK227"/>
            <w:r>
              <w:t>выплаченных сумм – подготовка писем, решений, квитанций</w:t>
            </w:r>
            <w:bookmarkEnd w:id="8"/>
            <w:bookmarkEnd w:id="9"/>
            <w:bookmarkEnd w:id="10"/>
          </w:p>
          <w:p w:rsidR="00D3119A" w:rsidRDefault="00D3119A" w:rsidP="00CC594D">
            <w:pPr>
              <w:jc w:val="both"/>
              <w:rPr>
                <w:color w:val="FF0000"/>
              </w:rPr>
            </w:pPr>
          </w:p>
          <w:p w:rsidR="00CC594D" w:rsidRDefault="00CC594D" w:rsidP="00CC594D">
            <w:pPr>
              <w:jc w:val="center"/>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и проведение Клуба приемного родителя</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октябрь -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p w:rsidR="00D3119A" w:rsidRDefault="00D3119A" w:rsidP="00CC594D">
            <w:pPr>
              <w:jc w:val="center"/>
            </w:pPr>
          </w:p>
          <w:p w:rsidR="00D3119A" w:rsidRDefault="00D3119A"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м</w:t>
            </w:r>
            <w:r w:rsidRPr="00060D5E">
              <w:t>ероприяти</w:t>
            </w:r>
            <w:r>
              <w:t>е</w:t>
            </w:r>
            <w:r w:rsidRPr="00060D5E">
              <w:t xml:space="preserve"> не проводил</w:t>
            </w:r>
            <w:r>
              <w:t>о</w:t>
            </w:r>
            <w:r w:rsidRPr="00060D5E">
              <w:t>сь</w:t>
            </w:r>
          </w:p>
        </w:tc>
      </w:tr>
      <w:tr w:rsidR="00CC594D">
        <w:trPr>
          <w:trHeight w:val="963"/>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и проведение работы по предоставлению санаторно-курортного оздоровления и загородного оздоровления отдельным категориям населения:</w:t>
            </w:r>
          </w:p>
          <w:p w:rsidR="00CC594D" w:rsidRDefault="00CC594D" w:rsidP="00CC594D">
            <w:pPr>
              <w:jc w:val="both"/>
            </w:pPr>
            <w:r>
              <w:t xml:space="preserve">- граждан льготных категорий, пенсионеров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октябрь -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Курбатова И. П., начальник отдела реализации муниципальных программ</w:t>
            </w:r>
          </w:p>
          <w:p w:rsidR="00CC594D" w:rsidRDefault="00CC594D"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поставлено в очередь в социально-оздоровительный центр «Утес» 22  человека, обеспечены путевками                             в социально-оздоровительный  центр «Утес» 35 человек,                        в социально-оздоровительный центр «Тополек» -поставлено </w:t>
            </w:r>
            <w:r>
              <w:br/>
              <w:t xml:space="preserve">в очередь 8 человек, обеспечено путевками 2 человека, </w:t>
            </w:r>
            <w:r>
              <w:br/>
              <w:t xml:space="preserve">на санаторно-курортное оздоровление встало в очередь 14 человек, обеспечены путевками  из средств областного бюджета 22 человека, из средств городского бюджета 80 человек  </w:t>
            </w:r>
          </w:p>
          <w:p w:rsidR="00D3119A" w:rsidRDefault="00D3119A" w:rsidP="00CC594D">
            <w:pPr>
              <w:jc w:val="both"/>
            </w:pPr>
          </w:p>
          <w:p w:rsidR="00D3119A" w:rsidRDefault="00D3119A" w:rsidP="00CC594D">
            <w:pPr>
              <w:jc w:val="both"/>
            </w:pPr>
          </w:p>
        </w:tc>
      </w:tr>
      <w:tr w:rsidR="00D3119A" w:rsidTr="00D3119A">
        <w:tc>
          <w:tcPr>
            <w:tcW w:w="628"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D3119A" w:rsidRDefault="00D3119A" w:rsidP="00D3119A">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ind w:right="-180"/>
              <w:jc w:val="center"/>
            </w:pPr>
            <w:r>
              <w:t>5</w:t>
            </w:r>
          </w:p>
        </w:tc>
      </w:tr>
      <w:tr w:rsidR="00CC594D">
        <w:trPr>
          <w:trHeight w:val="1123"/>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shd w:val="clear" w:color="auto" w:fill="FFFFFF"/>
              <w:jc w:val="both"/>
            </w:pPr>
            <w:r>
              <w:t xml:space="preserve">Организация и проведение работы </w:t>
            </w:r>
            <w:r>
              <w:br/>
              <w:t xml:space="preserve">по профилактике семейного неблагополучия </w:t>
            </w:r>
            <w:r>
              <w:br/>
              <w:t xml:space="preserve">в соответствии с Порядком </w:t>
            </w:r>
            <w:r>
              <w:rPr>
                <w:bCs/>
                <w:spacing w:val="4"/>
              </w:rPr>
              <w:t>осуществления деятельности по выявлению детей, нуждающихся в государственной защите, и устранению причин нарушения их прав и законных интересов</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20"/>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20"/>
              <w:jc w:val="both"/>
            </w:pPr>
            <w:r>
              <w:t xml:space="preserve">в категорию находящихся </w:t>
            </w:r>
            <w:r>
              <w:br/>
              <w:t xml:space="preserve">в трудной жизненной ситуации поставлено на учет 11 семей,   снято с учета 11 семей. В том числе 9 — по улучшению ситуации в семье, 2   по смене  места жительства;  в  категорию  находящиеся в социально опасном положении поставлены на учет 2 семьи, снята 1 семья </w:t>
            </w:r>
            <w:r>
              <w:br/>
              <w:t>по улучшению ситуации</w:t>
            </w:r>
          </w:p>
          <w:p w:rsidR="00D3119A" w:rsidRDefault="00D3119A" w:rsidP="00CC594D">
            <w:pPr>
              <w:ind w:right="20"/>
              <w:jc w:val="both"/>
            </w:pPr>
          </w:p>
        </w:tc>
      </w:tr>
      <w:tr w:rsidR="00CC594D">
        <w:trPr>
          <w:trHeight w:val="886"/>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41.</w:t>
            </w:r>
          </w:p>
        </w:tc>
        <w:tc>
          <w:tcPr>
            <w:tcW w:w="5101" w:type="dxa"/>
            <w:tcBorders>
              <w:top w:val="single" w:sz="4" w:space="0" w:color="000000"/>
              <w:left w:val="single" w:sz="4" w:space="0" w:color="000000"/>
              <w:bottom w:val="single" w:sz="4" w:space="0" w:color="000000"/>
              <w:right w:val="single" w:sz="4" w:space="0" w:color="000000"/>
            </w:tcBorders>
          </w:tcPr>
          <w:p w:rsidR="00D3119A" w:rsidRDefault="00CC594D" w:rsidP="00D3119A">
            <w:pPr>
              <w:ind w:right="20"/>
              <w:jc w:val="both"/>
            </w:pPr>
            <w:r>
              <w:t xml:space="preserve">Организация и проведение заседаний межведомственной комиссии по работе </w:t>
            </w:r>
            <w:r>
              <w:br/>
              <w:t>с семьями и детьми при администрации Центрального района города Челябинска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20"/>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20"/>
              <w:jc w:val="both"/>
            </w:pPr>
            <w:r>
              <w:t>проведено 3 заседания комиссии: 27.10.2022, 24.11.2022, 21.12.2022</w:t>
            </w:r>
          </w:p>
        </w:tc>
      </w:tr>
      <w:tr w:rsidR="00CC594D">
        <w:trPr>
          <w:trHeight w:val="18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contextualSpacing/>
              <w:jc w:val="both"/>
              <w:rPr>
                <w:color w:val="000000"/>
              </w:rPr>
            </w:pPr>
            <w:r>
              <w:t xml:space="preserve">Организация  и проведение работы по приему документов и назначению государственных пособий в соответствии с Федеральным законом от 19.05.1995 № 81-ФЗ </w:t>
            </w:r>
            <w:r>
              <w:br/>
              <w:t xml:space="preserve">«О государственных пособиях гражданам, имеющим детей», Законом Челябинской области от 27.10.2005 № 417-ЗО </w:t>
            </w:r>
            <w:r>
              <w:br/>
              <w:t xml:space="preserve">«Об областном единовременном пособии при рождении ребенка», Законом Челябинской области от 30.08.2012 № 371-ЗО </w:t>
            </w:r>
            <w:r>
              <w:br/>
              <w:t xml:space="preserve">«О ежемесячной денежной выплате, назначаемой в случае рождения третьего и (или) последующих детей до достижения ребенком возраста трех лет», </w:t>
            </w:r>
            <w:r>
              <w:rPr>
                <w:color w:val="000000"/>
              </w:rPr>
              <w:t xml:space="preserve">Законом Челябинской области от 29.12.2021 № 512-ЗО </w:t>
            </w:r>
            <w:r>
              <w:t>«О ежемесячной денежной выплате, назначаемой в случае рождения (усыновления) второго ребенка»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Калинина Е. В., начальник отдела семьи и назначения детских  пособий,</w:t>
            </w:r>
          </w:p>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bookmarkStart w:id="11" w:name="OLE_LINK77"/>
            <w:bookmarkStart w:id="12" w:name="OLE_LINK76"/>
            <w:bookmarkStart w:id="13" w:name="OLE_LINK211"/>
            <w:bookmarkStart w:id="14" w:name="OLE_LINK210"/>
            <w:bookmarkStart w:id="15" w:name="OLE_LINK209"/>
            <w:bookmarkStart w:id="16" w:name="OLE_LINK70"/>
            <w:bookmarkStart w:id="17" w:name="OLE_LINK69"/>
            <w:bookmarkStart w:id="18" w:name="OLE_LINK37"/>
            <w:bookmarkStart w:id="19" w:name="OLE_LINK36"/>
            <w:r>
              <w:t>ежемесячная денежная выплата, назначаемая в случае рождения первого ребенка,  сформирована на кредитные учреждения 759 гражданам на сумму 32 854 882,16 руб., выплата на почтовые отделения не производилась;</w:t>
            </w:r>
          </w:p>
          <w:p w:rsidR="00CC594D" w:rsidRDefault="00CC594D" w:rsidP="00CC594D">
            <w:pPr>
              <w:contextualSpacing/>
              <w:jc w:val="both"/>
            </w:pPr>
            <w:bookmarkStart w:id="20" w:name="OLE_LINK65"/>
            <w:bookmarkStart w:id="21" w:name="OLE_LINK64"/>
            <w:bookmarkStart w:id="22" w:name="OLE_LINK32"/>
            <w:r>
              <w:t xml:space="preserve">-выплата областного единовременного пособия при рождении ребенка произведена через кредитные учреждения 177 гражданам на сумму 1 262 000,00 руб., через почтовые отделения </w:t>
            </w:r>
            <w:bookmarkEnd w:id="20"/>
            <w:bookmarkEnd w:id="21"/>
            <w:bookmarkEnd w:id="22"/>
            <w:r>
              <w:t>выплата не производилась;</w:t>
            </w:r>
            <w:bookmarkStart w:id="23" w:name="OLE_LINK172"/>
            <w:bookmarkStart w:id="24" w:name="OLE_LINK171"/>
            <w:bookmarkStart w:id="25" w:name="OLE_LINK75"/>
            <w:bookmarkStart w:id="26" w:name="OLE_LINK72"/>
            <w:bookmarkStart w:id="27" w:name="OLE_LINK206"/>
            <w:bookmarkStart w:id="28" w:name="OLE_LINK205"/>
            <w:bookmarkStart w:id="29" w:name="OLE_LINK204"/>
            <w:bookmarkEnd w:id="23"/>
            <w:bookmarkEnd w:id="24"/>
            <w:bookmarkEnd w:id="25"/>
            <w:bookmarkEnd w:id="26"/>
            <w:bookmarkEnd w:id="27"/>
            <w:bookmarkEnd w:id="28"/>
            <w:bookmarkEnd w:id="29"/>
          </w:p>
          <w:p w:rsidR="00CC594D" w:rsidRDefault="00CC594D" w:rsidP="00D3119A">
            <w:pPr>
              <w:contextualSpacing/>
              <w:jc w:val="both"/>
            </w:pPr>
            <w:r>
              <w:t xml:space="preserve">-выплата, назначаемая в случае рождения третьего ребенка и (или) последующих детей </w:t>
            </w:r>
            <w:r w:rsidR="00184BD7">
              <w:br/>
            </w:r>
            <w:r>
              <w:t xml:space="preserve">до достижения ребенком возраста </w:t>
            </w:r>
            <w:bookmarkEnd w:id="11"/>
            <w:bookmarkEnd w:id="12"/>
            <w:bookmarkEnd w:id="13"/>
            <w:bookmarkEnd w:id="14"/>
            <w:bookmarkEnd w:id="15"/>
            <w:bookmarkEnd w:id="16"/>
            <w:bookmarkEnd w:id="17"/>
            <w:bookmarkEnd w:id="18"/>
            <w:bookmarkEnd w:id="19"/>
          </w:p>
        </w:tc>
      </w:tr>
      <w:tr w:rsidR="00B1159A" w:rsidTr="00F80C28">
        <w:tc>
          <w:tcPr>
            <w:tcW w:w="628"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5</w:t>
            </w:r>
          </w:p>
        </w:tc>
      </w:tr>
      <w:tr w:rsidR="00D3119A">
        <w:trPr>
          <w:trHeight w:val="849"/>
        </w:trPr>
        <w:tc>
          <w:tcPr>
            <w:tcW w:w="628" w:type="dxa"/>
            <w:tcBorders>
              <w:top w:val="single" w:sz="4" w:space="0" w:color="000000"/>
              <w:left w:val="single" w:sz="4" w:space="0" w:color="000000"/>
              <w:bottom w:val="single" w:sz="4" w:space="0" w:color="000000"/>
              <w:right w:val="single" w:sz="4" w:space="0" w:color="000000"/>
            </w:tcBorders>
          </w:tcPr>
          <w:p w:rsidR="00D3119A" w:rsidRPr="00511149" w:rsidRDefault="00D3119A" w:rsidP="00CC594D">
            <w:pPr>
              <w:jc w:val="center"/>
            </w:pPr>
          </w:p>
        </w:tc>
        <w:tc>
          <w:tcPr>
            <w:tcW w:w="5101" w:type="dxa"/>
            <w:tcBorders>
              <w:top w:val="single" w:sz="4" w:space="0" w:color="000000"/>
              <w:left w:val="single" w:sz="4" w:space="0" w:color="000000"/>
              <w:bottom w:val="single" w:sz="4" w:space="0" w:color="000000"/>
              <w:right w:val="single" w:sz="4" w:space="0" w:color="000000"/>
            </w:tcBorders>
          </w:tcPr>
          <w:p w:rsidR="00D3119A" w:rsidRPr="00511149" w:rsidRDefault="00D3119A" w:rsidP="00CC594D">
            <w:pPr>
              <w:autoSpaceDE w:val="0"/>
              <w:autoSpaceDN w:val="0"/>
              <w:adjustRightInd w:val="0"/>
              <w:jc w:val="both"/>
              <w:outlineLvl w:val="0"/>
            </w:pPr>
          </w:p>
        </w:tc>
        <w:tc>
          <w:tcPr>
            <w:tcW w:w="1983" w:type="dxa"/>
            <w:tcBorders>
              <w:top w:val="single" w:sz="4" w:space="0" w:color="000000"/>
              <w:left w:val="single" w:sz="4" w:space="0" w:color="000000"/>
              <w:bottom w:val="single" w:sz="4" w:space="0" w:color="000000"/>
              <w:right w:val="single" w:sz="4" w:space="0" w:color="000000"/>
            </w:tcBorders>
          </w:tcPr>
          <w:p w:rsidR="00D3119A" w:rsidRPr="00511149" w:rsidRDefault="00D3119A"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D3119A" w:rsidRPr="00511149" w:rsidRDefault="00D3119A"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D3119A" w:rsidRDefault="00D3119A" w:rsidP="00D3119A">
            <w:pPr>
              <w:contextualSpacing/>
              <w:jc w:val="both"/>
            </w:pPr>
            <w:r>
              <w:t xml:space="preserve">трех лет, предоставлена </w:t>
            </w:r>
            <w:bookmarkStart w:id="30" w:name="OLE_LINK203"/>
            <w:bookmarkStart w:id="31" w:name="OLE_LINK202"/>
            <w:bookmarkStart w:id="32" w:name="OLE_LINK201"/>
            <w:r>
              <w:t>через кредитные учреждения</w:t>
            </w:r>
            <w:bookmarkEnd w:id="30"/>
            <w:bookmarkEnd w:id="31"/>
            <w:bookmarkEnd w:id="32"/>
            <w:r>
              <w:t xml:space="preserve"> 281 гражданину на сумму 13 106 856,37 руб., через почтовые отделения – 3 гражданам </w:t>
            </w:r>
            <w:r>
              <w:br/>
              <w:t>на сумму 120 984,26 руб.;</w:t>
            </w:r>
          </w:p>
          <w:p w:rsidR="00D3119A" w:rsidRPr="00511149" w:rsidRDefault="00D3119A" w:rsidP="00B1159A">
            <w:pPr>
              <w:jc w:val="both"/>
            </w:pPr>
            <w:r>
              <w:t xml:space="preserve">-выплата по ежемесячной денежной выплате, назначаемой </w:t>
            </w:r>
            <w:r w:rsidR="00B1159A">
              <w:br/>
            </w:r>
            <w:r>
              <w:t xml:space="preserve">в случае рождения второго ребенка, сформирована </w:t>
            </w:r>
            <w:r w:rsidR="00B1159A">
              <w:br/>
            </w:r>
            <w:r>
              <w:t>на кредитные учреждения 63 гражданам на сумму 1 820 504,00 руб., выплата на почтовые отделения не производилась</w:t>
            </w:r>
          </w:p>
        </w:tc>
      </w:tr>
      <w:tr w:rsidR="00CC594D">
        <w:trPr>
          <w:trHeight w:val="849"/>
        </w:trPr>
        <w:tc>
          <w:tcPr>
            <w:tcW w:w="628" w:type="dxa"/>
            <w:tcBorders>
              <w:top w:val="single" w:sz="4" w:space="0" w:color="000000"/>
              <w:left w:val="single" w:sz="4" w:space="0" w:color="000000"/>
              <w:bottom w:val="single" w:sz="4" w:space="0" w:color="000000"/>
              <w:right w:val="single" w:sz="4" w:space="0" w:color="000000"/>
            </w:tcBorders>
          </w:tcPr>
          <w:p w:rsidR="00CC594D" w:rsidRPr="00511149" w:rsidRDefault="00CC594D" w:rsidP="00CC594D">
            <w:pPr>
              <w:jc w:val="center"/>
            </w:pPr>
            <w:r w:rsidRPr="00511149">
              <w:t>43.</w:t>
            </w:r>
          </w:p>
        </w:tc>
        <w:tc>
          <w:tcPr>
            <w:tcW w:w="5101" w:type="dxa"/>
            <w:tcBorders>
              <w:top w:val="single" w:sz="4" w:space="0" w:color="000000"/>
              <w:left w:val="single" w:sz="4" w:space="0" w:color="000000"/>
              <w:bottom w:val="single" w:sz="4" w:space="0" w:color="000000"/>
              <w:right w:val="single" w:sz="4" w:space="0" w:color="000000"/>
            </w:tcBorders>
          </w:tcPr>
          <w:p w:rsidR="00CC594D" w:rsidRPr="00511149" w:rsidRDefault="00CC594D" w:rsidP="00CC594D">
            <w:pPr>
              <w:autoSpaceDE w:val="0"/>
              <w:autoSpaceDN w:val="0"/>
              <w:adjustRightInd w:val="0"/>
              <w:jc w:val="both"/>
              <w:outlineLvl w:val="0"/>
            </w:pPr>
            <w:r w:rsidRPr="00511149">
              <w:t xml:space="preserve">Организация и проведение работы </w:t>
            </w:r>
            <w:r w:rsidRPr="00511149">
              <w:br/>
              <w:t>по предоставлению единовременной социальной помощи в связи с 65-летней годовщиной аварии на ПО «Маяк»: актуализация базы данных, назначение выплат</w:t>
            </w:r>
          </w:p>
          <w:p w:rsidR="00CC594D" w:rsidRPr="00511149" w:rsidRDefault="00CC594D" w:rsidP="00CC594D">
            <w:pPr>
              <w:autoSpaceDE w:val="0"/>
              <w:autoSpaceDN w:val="0"/>
              <w:adjustRightInd w:val="0"/>
              <w:jc w:val="both"/>
              <w:outlineLvl w:val="0"/>
            </w:pPr>
          </w:p>
        </w:tc>
        <w:tc>
          <w:tcPr>
            <w:tcW w:w="1983" w:type="dxa"/>
            <w:tcBorders>
              <w:top w:val="single" w:sz="4" w:space="0" w:color="000000"/>
              <w:left w:val="single" w:sz="4" w:space="0" w:color="000000"/>
              <w:bottom w:val="single" w:sz="4" w:space="0" w:color="000000"/>
              <w:right w:val="single" w:sz="4" w:space="0" w:color="000000"/>
            </w:tcBorders>
          </w:tcPr>
          <w:p w:rsidR="00CC594D" w:rsidRPr="00511149" w:rsidRDefault="00CC594D" w:rsidP="00CC594D">
            <w:pPr>
              <w:jc w:val="center"/>
            </w:pPr>
            <w:r w:rsidRPr="00511149">
              <w:t xml:space="preserve">октябрь </w:t>
            </w:r>
          </w:p>
          <w:p w:rsidR="00CC594D" w:rsidRPr="00511149" w:rsidRDefault="00CC594D" w:rsidP="00CC594D">
            <w:pPr>
              <w:jc w:val="center"/>
            </w:pPr>
            <w:r w:rsidRPr="00511149">
              <w:t>ноябрь</w:t>
            </w:r>
          </w:p>
          <w:p w:rsidR="00CC594D" w:rsidRPr="00511149" w:rsidRDefault="00CC594D" w:rsidP="00CC594D">
            <w:pPr>
              <w:jc w:val="center"/>
            </w:pPr>
            <w:r w:rsidRPr="00511149">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Pr="00511149" w:rsidRDefault="00CC594D" w:rsidP="00CC594D">
            <w:pPr>
              <w:jc w:val="center"/>
            </w:pPr>
            <w:proofErr w:type="spellStart"/>
            <w:r w:rsidRPr="00511149">
              <w:t>Клепинина</w:t>
            </w:r>
            <w:proofErr w:type="spellEnd"/>
            <w:r w:rsidRPr="00511149">
              <w:t xml:space="preserve"> М. В.,  начальник отдела обеспечения мер социальной поддержки</w:t>
            </w:r>
          </w:p>
        </w:tc>
        <w:tc>
          <w:tcPr>
            <w:tcW w:w="3826" w:type="dxa"/>
            <w:tcBorders>
              <w:top w:val="single" w:sz="4" w:space="0" w:color="000000"/>
              <w:left w:val="single" w:sz="4" w:space="0" w:color="000000"/>
              <w:bottom w:val="single" w:sz="4" w:space="0" w:color="000000"/>
              <w:right w:val="single" w:sz="4" w:space="0" w:color="000000"/>
            </w:tcBorders>
          </w:tcPr>
          <w:p w:rsidR="00CC594D" w:rsidRPr="00370683" w:rsidRDefault="00CC594D" w:rsidP="00CC594D">
            <w:pPr>
              <w:jc w:val="both"/>
            </w:pPr>
            <w:r w:rsidRPr="00511149">
              <w:t xml:space="preserve">выплата единовременной социальной помощи предоставлена 165 получателям </w:t>
            </w:r>
            <w:r>
              <w:br/>
            </w:r>
            <w:r w:rsidRPr="00511149">
              <w:t>в кредитные учреждения на сумму 191 000,00 рублей</w:t>
            </w:r>
          </w:p>
        </w:tc>
      </w:tr>
      <w:tr w:rsidR="00CC594D">
        <w:trPr>
          <w:trHeight w:val="934"/>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ind w:right="20"/>
              <w:contextualSpacing/>
              <w:jc w:val="both"/>
            </w:pPr>
            <w:r>
              <w:t xml:space="preserve">Организация и проведение работы </w:t>
            </w:r>
            <w:r>
              <w:br/>
              <w:t xml:space="preserve">по предоставлению санаторно-курортного и загородного оздоровления детям школьного возраста в соответствии с Законом Челябинской области от 31.03.2010 № 549-ЗО </w:t>
            </w:r>
            <w:r>
              <w:br/>
              <w:t>«Об организации и обеспечении отдыха и оздоровления детей»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Калинина Е. В., начальник отдела семьи и назначения детских  пособий,</w:t>
            </w:r>
          </w:p>
          <w:p w:rsidR="00CC594D" w:rsidRDefault="00CC594D" w:rsidP="00CC594D">
            <w:pPr>
              <w:jc w:val="center"/>
            </w:pPr>
            <w:proofErr w:type="spellStart"/>
            <w:r>
              <w:t>Балаболкина</w:t>
            </w:r>
            <w:proofErr w:type="spellEnd"/>
            <w:r>
              <w:t xml:space="preserve"> Н. В., начальник отдела опеки и попечительства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jc w:val="both"/>
            </w:pPr>
            <w:r>
              <w:t xml:space="preserve">принято 13 заявлений </w:t>
            </w:r>
            <w:r w:rsidR="00B1159A">
              <w:br/>
            </w:r>
            <w:r>
              <w:t>на санаторно-курортное и загородное  оздоровление детей, выдано 8 путевок на  загородное оздоровление</w:t>
            </w:r>
          </w:p>
        </w:tc>
      </w:tr>
      <w:tr w:rsidR="00CC594D">
        <w:trPr>
          <w:trHeight w:val="934"/>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B1159A">
            <w:pPr>
              <w:tabs>
                <w:tab w:val="left" w:pos="180"/>
                <w:tab w:val="center" w:pos="1806"/>
              </w:tabs>
              <w:contextualSpacing/>
              <w:jc w:val="both"/>
            </w:pPr>
            <w:r>
              <w:rPr>
                <w:color w:val="000000"/>
              </w:rPr>
              <w:t xml:space="preserve">Организация </w:t>
            </w:r>
            <w:r>
              <w:t xml:space="preserve">и проведение работы </w:t>
            </w:r>
            <w:r>
              <w:rPr>
                <w:color w:val="000000"/>
              </w:rPr>
              <w:t xml:space="preserve">по приему документов на областной материнский капитал в соответствии с Законом Челябинской области от 15.12.2011 № 251-ЗО </w:t>
            </w:r>
            <w:r w:rsidR="00B1159A">
              <w:rPr>
                <w:color w:val="000000"/>
              </w:rPr>
              <w:br/>
            </w:r>
            <w:r>
              <w:rPr>
                <w:color w:val="000000"/>
              </w:rPr>
              <w:t xml:space="preserve">«О дополнительных мерах социальной поддержки семей, имеющих детей, </w:t>
            </w:r>
            <w:r w:rsidR="00B1159A">
              <w:rPr>
                <w:color w:val="000000"/>
              </w:rPr>
              <w:br/>
            </w:r>
            <w:r>
              <w:rPr>
                <w:color w:val="000000"/>
              </w:rPr>
              <w:t>в Челябинской области»</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jc w:val="both"/>
            </w:pPr>
            <w:r>
              <w:t xml:space="preserve">принято 32 заявления </w:t>
            </w:r>
            <w:r w:rsidR="00B1159A">
              <w:br/>
            </w:r>
            <w:proofErr w:type="gramStart"/>
            <w:r>
              <w:t>на  использование</w:t>
            </w:r>
            <w:proofErr w:type="gramEnd"/>
            <w:r>
              <w:t xml:space="preserve"> средств областного материнского капитала, все дела переданы </w:t>
            </w:r>
            <w:r w:rsidR="00B1159A">
              <w:br/>
            </w:r>
            <w:r>
              <w:t>на выплату</w:t>
            </w:r>
          </w:p>
        </w:tc>
      </w:tr>
      <w:tr w:rsidR="00B1159A" w:rsidTr="00F80C28">
        <w:tc>
          <w:tcPr>
            <w:tcW w:w="628"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20"/>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5</w:t>
            </w:r>
          </w:p>
        </w:tc>
      </w:tr>
      <w:tr w:rsidR="00CC594D">
        <w:trPr>
          <w:trHeight w:val="6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B1159A">
            <w:pPr>
              <w:jc w:val="both"/>
            </w:pPr>
            <w:r>
              <w:t xml:space="preserve">Организация и проведение работы по приему документов и назначению ежемесячной выплаты в связи с рождением первого ребенка в соответствии с Федеральным законом </w:t>
            </w:r>
            <w:r>
              <w:br/>
              <w:t>от 28.12.2017 № 418-ФЗ «О ежемесячных выплатах семьям, имеющим детей»</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ind w:left="-11"/>
              <w:jc w:val="both"/>
            </w:pPr>
            <w:r>
              <w:t>принято 362 заявления</w:t>
            </w:r>
            <w:r w:rsidR="00B1159A">
              <w:t>, выплата назначена</w:t>
            </w:r>
          </w:p>
        </w:tc>
      </w:tr>
      <w:tr w:rsidR="00CC594D">
        <w:trPr>
          <w:trHeight w:val="6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B1159A">
            <w:pPr>
              <w:jc w:val="both"/>
            </w:pPr>
            <w:r>
              <w:rPr>
                <w:color w:val="000000"/>
              </w:rPr>
              <w:t>Организация и проведение  работы по приему документов на социальную выплату многодетной семье в соответствии</w:t>
            </w:r>
            <w:r>
              <w:rPr>
                <w:color w:val="000000"/>
              </w:rPr>
              <w:br/>
              <w:t xml:space="preserve">с Постановлением Правительства Челябинской области от 24.10.2018 № 485-П «О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 находящихся </w:t>
            </w:r>
            <w:r>
              <w:rPr>
                <w:color w:val="000000"/>
              </w:rPr>
              <w:br/>
              <w:t>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ind w:left="-11"/>
              <w:jc w:val="both"/>
            </w:pPr>
            <w:r>
              <w:t>заявления не поступали</w:t>
            </w:r>
          </w:p>
        </w:tc>
      </w:tr>
      <w:tr w:rsidR="00CC594D">
        <w:trPr>
          <w:trHeight w:val="6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B1159A">
            <w:pPr>
              <w:jc w:val="both"/>
            </w:pPr>
            <w:r>
              <w:t xml:space="preserve">Организация </w:t>
            </w:r>
            <w:r>
              <w:rPr>
                <w:color w:val="000000"/>
              </w:rPr>
              <w:t xml:space="preserve">и проведение  и проведение  </w:t>
            </w:r>
            <w:r>
              <w:t xml:space="preserve">работы по приему документов и назначению муниципального пособия неработающим родителям детей-инвалидов, воспитывающих их в неполных семьях в соответствии </w:t>
            </w:r>
            <w:r>
              <w:br/>
              <w:t xml:space="preserve">с Административным регламентом «Назначение и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 утвержденным постановлением Администрации города Челябинска от 17.02.2016 № 69-п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ind w:left="-11"/>
              <w:jc w:val="both"/>
            </w:pPr>
            <w:r>
              <w:t>пособие назначено и выплачено 19 семьям на сумму  106 000,00 рублей</w:t>
            </w:r>
          </w:p>
        </w:tc>
      </w:tr>
      <w:tr w:rsidR="00B1159A" w:rsidTr="00F80C28">
        <w:tc>
          <w:tcPr>
            <w:tcW w:w="628"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5</w:t>
            </w:r>
          </w:p>
        </w:tc>
      </w:tr>
      <w:tr w:rsidR="00CC594D">
        <w:trPr>
          <w:trHeight w:val="6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49.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по формированию и выдаче заявителям справок о статусе  малообеспеченной семьи, сведений в электронной форме для обмена данными с образовательными организациями Центрального района города Челябинска</w:t>
            </w:r>
          </w:p>
          <w:p w:rsidR="00B1159A" w:rsidRDefault="00B1159A" w:rsidP="00CC594D">
            <w:pPr>
              <w:jc w:val="both"/>
            </w:pPr>
          </w:p>
          <w:p w:rsidR="00B1159A" w:rsidRDefault="00B1159A"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p w:rsidR="00CC594D" w:rsidRDefault="00CC594D" w:rsidP="00CC594D">
            <w:pPr>
              <w:ind w:left="-11"/>
              <w:jc w:val="center"/>
            </w:pPr>
          </w:p>
          <w:p w:rsidR="00CC594D" w:rsidRDefault="00CC594D" w:rsidP="00CC594D">
            <w:pPr>
              <w:ind w:left="-11"/>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ind w:left="-11"/>
              <w:jc w:val="both"/>
            </w:pPr>
            <w:r>
              <w:t xml:space="preserve">сформировано и направлено 6 ответов в электронной форме </w:t>
            </w:r>
            <w:r w:rsidR="00B1159A">
              <w:br/>
            </w:r>
            <w:r>
              <w:t>на запросы дошкольных образовательных организаций</w:t>
            </w:r>
          </w:p>
        </w:tc>
      </w:tr>
      <w:tr w:rsidR="00CC594D">
        <w:trPr>
          <w:trHeight w:val="69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ind w:right="20"/>
              <w:contextualSpacing/>
              <w:jc w:val="both"/>
              <w:rPr>
                <w:color w:val="000000"/>
              </w:rPr>
            </w:pPr>
            <w:r>
              <w:rPr>
                <w:color w:val="000000"/>
              </w:rPr>
              <w:t xml:space="preserve">Организация работы по приему документов и назначению ежемесячной денежной выплаты на ребенка в возрасте от трех до семи лет включительно в соответствии с Указом Президента Российской Федерации </w:t>
            </w:r>
            <w:r>
              <w:rPr>
                <w:color w:val="000000"/>
              </w:rPr>
              <w:br/>
              <w:t xml:space="preserve">от 20.03.2020 № 199 «О дополнительных мерах государственной поддержки семей, имеющих детей» и Законом Челябинской области от 09.04.2020 № 126-ЗО </w:t>
            </w:r>
            <w:r w:rsidR="00B1159A">
              <w:rPr>
                <w:color w:val="000000"/>
              </w:rPr>
              <w:br/>
            </w:r>
            <w:r>
              <w:rPr>
                <w:color w:val="000000"/>
              </w:rPr>
              <w:t xml:space="preserve">«О ежемесячной денежной выплате на ребенка </w:t>
            </w:r>
            <w:r w:rsidR="00B1159A">
              <w:rPr>
                <w:color w:val="000000"/>
              </w:rPr>
              <w:br/>
            </w:r>
            <w:r>
              <w:rPr>
                <w:color w:val="000000"/>
              </w:rPr>
              <w:t>в возрасте от трех до семи лет включительно»</w:t>
            </w:r>
          </w:p>
          <w:p w:rsidR="00CC594D" w:rsidRDefault="00CC594D" w:rsidP="00CC594D">
            <w:pPr>
              <w:tabs>
                <w:tab w:val="left" w:pos="180"/>
                <w:tab w:val="center" w:pos="1806"/>
              </w:tabs>
              <w:ind w:right="20"/>
              <w:contextualSpacing/>
              <w:jc w:val="both"/>
              <w:rPr>
                <w:color w:val="000000"/>
              </w:rPr>
            </w:pPr>
          </w:p>
          <w:p w:rsidR="00B1159A" w:rsidRDefault="00B1159A" w:rsidP="00CC594D">
            <w:pPr>
              <w:tabs>
                <w:tab w:val="left" w:pos="180"/>
                <w:tab w:val="center" w:pos="1806"/>
              </w:tabs>
              <w:ind w:right="20"/>
              <w:contextualSpacing/>
              <w:jc w:val="both"/>
              <w:rPr>
                <w:color w:val="000000"/>
              </w:rPr>
            </w:pPr>
          </w:p>
          <w:p w:rsidR="00CC594D" w:rsidRDefault="00CC594D" w:rsidP="00CC594D">
            <w:pPr>
              <w:tabs>
                <w:tab w:val="left" w:pos="180"/>
                <w:tab w:val="center" w:pos="1806"/>
              </w:tabs>
              <w:ind w:right="20"/>
              <w:contextualSpacing/>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r>
              <w:t>Калинина Е. В., начальник отдела семьи и назначения детских  пособий</w:t>
            </w:r>
          </w:p>
          <w:p w:rsidR="00CC594D" w:rsidRDefault="00CC594D" w:rsidP="00CC594D">
            <w:pPr>
              <w:ind w:left="-11"/>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B1159A">
            <w:pPr>
              <w:ind w:left="-11"/>
              <w:jc w:val="both"/>
              <w:rPr>
                <w:color w:val="000000"/>
              </w:rPr>
            </w:pPr>
            <w:r>
              <w:t>принято 915 заявлений</w:t>
            </w:r>
            <w:r w:rsidR="00B1159A">
              <w:rPr>
                <w:color w:val="000000"/>
              </w:rPr>
              <w:t xml:space="preserve"> </w:t>
            </w:r>
            <w:r w:rsidR="00B1159A">
              <w:rPr>
                <w:color w:val="000000"/>
              </w:rPr>
              <w:br/>
              <w:t xml:space="preserve">на назначение ежемесячной денежной выплаты на ребенка </w:t>
            </w:r>
            <w:r w:rsidR="00B1159A">
              <w:rPr>
                <w:color w:val="000000"/>
              </w:rPr>
              <w:br/>
              <w:t>в возрасте от трех до семи лет включительно;</w:t>
            </w:r>
          </w:p>
          <w:p w:rsidR="00B1159A" w:rsidRDefault="00B1159A" w:rsidP="00B1159A">
            <w:pPr>
              <w:ind w:left="-11"/>
              <w:jc w:val="both"/>
            </w:pPr>
            <w:r w:rsidRPr="00855CA7">
              <w:t xml:space="preserve">ежемесячная денежная выплата </w:t>
            </w:r>
            <w:r>
              <w:br/>
            </w:r>
            <w:r w:rsidRPr="00855CA7">
              <w:t>на ребенка</w:t>
            </w:r>
            <w:r>
              <w:t xml:space="preserve"> </w:t>
            </w:r>
            <w:r w:rsidRPr="00855CA7">
              <w:t xml:space="preserve">в возрасте от 3 до 7 лет включительно сформирована </w:t>
            </w:r>
            <w:r>
              <w:br/>
            </w:r>
            <w:r w:rsidRPr="00855CA7">
              <w:t>в кредитные учреждения 924 гражданину на сумму 43 730 230,87 руб</w:t>
            </w:r>
            <w:r w:rsidR="00184BD7">
              <w:t xml:space="preserve">., </w:t>
            </w:r>
            <w:r w:rsidRPr="00855CA7">
              <w:t>на почтовые отделения 27 гражданам</w:t>
            </w:r>
            <w:r w:rsidRPr="00855CA7">
              <w:br/>
              <w:t>на сумму 1 193 446,20 руб</w:t>
            </w:r>
            <w:r>
              <w:t>.</w:t>
            </w:r>
          </w:p>
        </w:tc>
      </w:tr>
      <w:tr w:rsidR="00CC594D">
        <w:trPr>
          <w:trHeight w:val="98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outlineLvl w:val="0"/>
            </w:pPr>
            <w:r>
              <w:t xml:space="preserve">Организация и проведение работы </w:t>
            </w:r>
            <w:r>
              <w:br/>
            </w:r>
            <w:proofErr w:type="gramStart"/>
            <w:r>
              <w:t>по  назначению</w:t>
            </w:r>
            <w:proofErr w:type="gramEnd"/>
            <w:r>
              <w:t xml:space="preserve"> и  выплате  единовременного социального  пособия  на подготовку к школе детей из многодетных семей, из семей </w:t>
            </w:r>
            <w:r w:rsidR="00184BD7">
              <w:br/>
            </w:r>
            <w:r>
              <w:t xml:space="preserve">с детьми-инвалидами в соответствии </w:t>
            </w:r>
            <w:r>
              <w:br/>
              <w:t xml:space="preserve">с постановлением Губернатора Челябинской области формирование заявки </w:t>
            </w:r>
            <w:r>
              <w:br/>
              <w:t>на финансирование единовременного социального пособия для выплаты Министерством социальных отношений Челябинской области</w:t>
            </w:r>
          </w:p>
          <w:p w:rsidR="00CC594D" w:rsidRDefault="00CC594D" w:rsidP="00CC594D">
            <w:pPr>
              <w:jc w:val="both"/>
              <w:outlineLvl w:val="0"/>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r>
              <w:t xml:space="preserve">Калинина Е. В., начальник отдела семьи и назначения детских  пособий, </w:t>
            </w:r>
          </w:p>
          <w:p w:rsidR="00CC594D" w:rsidRDefault="00CC594D" w:rsidP="00CC594D">
            <w:pPr>
              <w:ind w:left="-51" w:right="34"/>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r>
              <w:t xml:space="preserve">выплата предоставлена 78 получателям в кредитные учреждения на сумму 265 500,00 рублей, на почтовые отделения </w:t>
            </w:r>
            <w:r>
              <w:br/>
              <w:t>2 гражданам на сумму 9 000,00 рублей</w:t>
            </w:r>
          </w:p>
        </w:tc>
      </w:tr>
      <w:tr w:rsidR="00B1159A" w:rsidTr="00F80C28">
        <w:tc>
          <w:tcPr>
            <w:tcW w:w="628"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5</w:t>
            </w:r>
          </w:p>
        </w:tc>
      </w:tr>
      <w:tr w:rsidR="00CC594D">
        <w:trPr>
          <w:trHeight w:val="98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по жизнеустройству детей – сирот и  детей, оставшихся без попечения родителей, первично выявленных на территории района</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bookmarkStart w:id="33" w:name="OLE_LINK94"/>
            <w:bookmarkStart w:id="34" w:name="OLE_LINK93"/>
            <w:bookmarkStart w:id="35" w:name="OLE_LINK21"/>
            <w:r w:rsidRPr="00060D5E">
              <w:t xml:space="preserve">выявлено </w:t>
            </w:r>
            <w:r>
              <w:t>4</w:t>
            </w:r>
            <w:r w:rsidRPr="00060D5E">
              <w:t xml:space="preserve"> </w:t>
            </w:r>
            <w:r>
              <w:t>ребенка</w:t>
            </w:r>
            <w:r w:rsidRPr="00060D5E">
              <w:t xml:space="preserve"> из категории д</w:t>
            </w:r>
            <w:r>
              <w:t xml:space="preserve">етей-сирот и детей, оставшихся                  </w:t>
            </w:r>
            <w:r w:rsidRPr="00060D5E">
              <w:t xml:space="preserve">без попечения родителей, из них устроено: </w:t>
            </w:r>
            <w:r>
              <w:t>4</w:t>
            </w:r>
            <w:r w:rsidRPr="00060D5E">
              <w:t xml:space="preserve"> детей переданы </w:t>
            </w:r>
            <w:r>
              <w:t xml:space="preserve">               </w:t>
            </w:r>
            <w:r w:rsidRPr="00060D5E">
              <w:t>под предварительную опеку</w:t>
            </w:r>
            <w:r>
              <w:t>,</w:t>
            </w:r>
            <w:r w:rsidRPr="00060D5E">
              <w:t xml:space="preserve"> </w:t>
            </w:r>
            <w:bookmarkEnd w:id="33"/>
            <w:bookmarkEnd w:id="34"/>
            <w:bookmarkEnd w:id="35"/>
            <w:r>
              <w:t>1 - определен</w:t>
            </w:r>
            <w:r w:rsidRPr="00060D5E">
              <w:t xml:space="preserve"> в </w:t>
            </w:r>
            <w:r>
              <w:t xml:space="preserve">учреждения для детей-сирот и детей, оставшихся </w:t>
            </w:r>
            <w:r>
              <w:br/>
              <w:t>без попечения родителей</w:t>
            </w:r>
          </w:p>
          <w:p w:rsidR="00B1159A" w:rsidRDefault="00B1159A" w:rsidP="00CC594D">
            <w:pPr>
              <w:ind w:left="-51" w:right="34"/>
              <w:jc w:val="both"/>
            </w:pPr>
          </w:p>
          <w:p w:rsidR="00B1159A" w:rsidRDefault="00B1159A" w:rsidP="00CC594D">
            <w:pPr>
              <w:ind w:left="-51" w:right="34"/>
              <w:jc w:val="both"/>
            </w:pPr>
          </w:p>
        </w:tc>
      </w:tr>
      <w:tr w:rsidR="00CC594D">
        <w:trPr>
          <w:trHeight w:val="934"/>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Проведение обследований условий проживания детей-сирот и детей, оставшихся без попечения родителей и совершеннолетних  недееспособных граждан</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r>
              <w:t xml:space="preserve">проведено </w:t>
            </w:r>
            <w:r w:rsidRPr="00060D5E">
              <w:t>обслед</w:t>
            </w:r>
            <w:r>
              <w:t xml:space="preserve">ование                      </w:t>
            </w:r>
            <w:r w:rsidRPr="00060D5E">
              <w:t xml:space="preserve">и составлено </w:t>
            </w:r>
            <w:r>
              <w:t>20</w:t>
            </w:r>
            <w:r w:rsidRPr="00060D5E">
              <w:t xml:space="preserve"> акт</w:t>
            </w:r>
            <w:r>
              <w:t xml:space="preserve">ов обследования условий </w:t>
            </w:r>
            <w:r w:rsidRPr="00060D5E">
              <w:t xml:space="preserve">проживания: </w:t>
            </w:r>
            <w:r>
              <w:t>15 -</w:t>
            </w:r>
            <w:r w:rsidRPr="00060D5E">
              <w:t xml:space="preserve"> </w:t>
            </w:r>
            <w:r>
              <w:t xml:space="preserve">по детям, воспитывающимся </w:t>
            </w:r>
            <w:r w:rsidRPr="00060D5E">
              <w:t>в семьях</w:t>
            </w:r>
            <w:r>
              <w:t xml:space="preserve"> опекунов, приемных родителей; 5</w:t>
            </w:r>
            <w:r w:rsidRPr="00060D5E">
              <w:t xml:space="preserve"> –  </w:t>
            </w:r>
            <w:r>
              <w:t>п</w:t>
            </w:r>
            <w:r w:rsidRPr="00060D5E">
              <w:t>о недееспособным гражданам</w:t>
            </w:r>
            <w:r>
              <w:t xml:space="preserve"> </w:t>
            </w:r>
          </w:p>
          <w:p w:rsidR="00B1159A" w:rsidRDefault="00B1159A" w:rsidP="00CC594D">
            <w:pPr>
              <w:ind w:left="-51" w:right="34"/>
              <w:jc w:val="both"/>
            </w:pPr>
          </w:p>
          <w:p w:rsidR="00B1159A" w:rsidRDefault="00B1159A" w:rsidP="00CC594D">
            <w:pPr>
              <w:ind w:left="-51" w:right="34"/>
              <w:jc w:val="both"/>
            </w:pPr>
          </w:p>
        </w:tc>
      </w:tr>
      <w:tr w:rsidR="00CC594D">
        <w:trPr>
          <w:trHeight w:val="84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по назначению и выплате единовременных, ежемесячных пособий и иных денежных средств, причитающихся опекунам, приемным родителям, усыновителям</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p w:rsidR="00CC594D" w:rsidRDefault="00CC594D" w:rsidP="00CC594D">
            <w:pPr>
              <w:jc w:val="center"/>
            </w:pPr>
            <w:r>
              <w:t xml:space="preserve">Елагина Д. Р.,  начальник отдела выплат, учета и контроля </w:t>
            </w:r>
            <w:r>
              <w:br/>
              <w:t>за предоставлением льгот</w:t>
            </w:r>
          </w:p>
          <w:p w:rsidR="00CC594D" w:rsidRDefault="00CC594D"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both"/>
            </w:pPr>
            <w:r>
              <w:t>денежное пос</w:t>
            </w:r>
            <w:r w:rsidR="009D124D">
              <w:t xml:space="preserve">обие на содержание детей </w:t>
            </w:r>
            <w:r>
              <w:t>в семье опекуна выплачено через кредитные учреждения 65 семьям на сумму 3 137 956,09 руб., через</w:t>
            </w:r>
            <w:r w:rsidR="009D124D">
              <w:t xml:space="preserve"> почтовые отделения – 2 семьям </w:t>
            </w:r>
            <w:r>
              <w:t xml:space="preserve">на сумму 126 558,00 руб.; </w:t>
            </w:r>
          </w:p>
          <w:p w:rsidR="00CC594D" w:rsidRDefault="00CC594D" w:rsidP="00CC594D">
            <w:pPr>
              <w:contextualSpacing/>
              <w:jc w:val="both"/>
            </w:pPr>
            <w:r>
              <w:t>44 приемным родителям через кредитные учреждения выплачено:</w:t>
            </w:r>
          </w:p>
          <w:p w:rsidR="00CC594D" w:rsidRDefault="00CC594D" w:rsidP="00CC594D">
            <w:pPr>
              <w:contextualSpacing/>
              <w:jc w:val="both"/>
            </w:pPr>
            <w:r>
              <w:t>вознаграждение на сумму 985 504,47 руб.,</w:t>
            </w:r>
          </w:p>
          <w:p w:rsidR="00CC594D" w:rsidRDefault="00CC594D" w:rsidP="00CC594D">
            <w:pPr>
              <w:contextualSpacing/>
              <w:jc w:val="both"/>
            </w:pPr>
            <w:r>
              <w:t>на содержание подопечных детей 3 570 021,50 руб.</w:t>
            </w:r>
          </w:p>
          <w:p w:rsidR="00263B27" w:rsidRDefault="00263B27" w:rsidP="00CC594D">
            <w:pPr>
              <w:contextualSpacing/>
              <w:jc w:val="both"/>
            </w:pPr>
          </w:p>
          <w:p w:rsidR="00CC594D" w:rsidRDefault="00CC594D" w:rsidP="00CC594D">
            <w:pPr>
              <w:jc w:val="center"/>
            </w:pPr>
          </w:p>
        </w:tc>
      </w:tr>
      <w:tr w:rsidR="00B1159A" w:rsidTr="00F80C28">
        <w:tc>
          <w:tcPr>
            <w:tcW w:w="628"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B1159A" w:rsidRDefault="00B1159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B1159A" w:rsidRDefault="00B1159A" w:rsidP="00F80C28">
            <w:pPr>
              <w:ind w:right="-180"/>
              <w:jc w:val="center"/>
            </w:pPr>
            <w:r>
              <w:t>5</w:t>
            </w:r>
          </w:p>
        </w:tc>
      </w:tr>
      <w:tr w:rsidR="00CC594D">
        <w:trPr>
          <w:trHeight w:val="1539"/>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по включению в список подлежащих обеспечению жилыми помещениями детей-сирот и   детей, оставшихся без попечения родителей, а также лиц из их числа</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bookmarkStart w:id="36" w:name="OLE_LINK56"/>
            <w:r w:rsidRPr="00391E8C">
              <w:t xml:space="preserve">по вопросу включения в список подлежащих обеспечению жилыми помещениями детей-сирот и детей, оставшихся </w:t>
            </w:r>
            <w:r w:rsidR="009D124D">
              <w:br/>
            </w:r>
            <w:r w:rsidRPr="00391E8C">
              <w:t xml:space="preserve">без попечения родителей,  а также лиц из их числа принято </w:t>
            </w:r>
            <w:r>
              <w:t>3</w:t>
            </w:r>
            <w:r w:rsidRPr="00391E8C">
              <w:t xml:space="preserve"> </w:t>
            </w:r>
            <w:bookmarkEnd w:id="36"/>
            <w:r>
              <w:t xml:space="preserve">заявления: 1 – вынесено решение </w:t>
            </w:r>
            <w:r w:rsidR="009D124D">
              <w:br/>
            </w:r>
            <w:r>
              <w:t xml:space="preserve">о включении в список, 2 - находятся на стадии оформления для направления </w:t>
            </w:r>
            <w:r>
              <w:br/>
              <w:t>в Министерство социальных отношений Челябинской области</w:t>
            </w:r>
          </w:p>
          <w:p w:rsidR="00263B27" w:rsidRDefault="00263B27" w:rsidP="00CC594D">
            <w:pPr>
              <w:jc w:val="both"/>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 xml:space="preserve">по лишению, ограничению родительских прав, определению места жительства ребенка </w:t>
            </w:r>
            <w:r>
              <w:br/>
              <w:t>с одним из родителей, порядку общения</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rsidRPr="00CF1112">
              <w:t xml:space="preserve">принято участие в </w:t>
            </w:r>
            <w:r>
              <w:t>63</w:t>
            </w:r>
            <w:r w:rsidRPr="00CF1112">
              <w:t xml:space="preserve"> судебн</w:t>
            </w:r>
            <w:r>
              <w:t>ых</w:t>
            </w:r>
            <w:r w:rsidRPr="00CF1112">
              <w:t xml:space="preserve"> заседани</w:t>
            </w:r>
            <w:r>
              <w:t>ях</w:t>
            </w:r>
            <w:r w:rsidRPr="00CF1112">
              <w:t>, в т</w:t>
            </w:r>
            <w:r>
              <w:t xml:space="preserve">ом </w:t>
            </w:r>
            <w:r w:rsidRPr="00CF1112">
              <w:t>ч</w:t>
            </w:r>
            <w:r>
              <w:t>исле</w:t>
            </w:r>
            <w:r w:rsidRPr="00CF1112">
              <w:t xml:space="preserve"> </w:t>
            </w:r>
            <w:r>
              <w:br/>
            </w:r>
            <w:r w:rsidRPr="00CF1112">
              <w:t xml:space="preserve">по лишению родительских прав – </w:t>
            </w:r>
            <w:r>
              <w:t xml:space="preserve">20, </w:t>
            </w:r>
            <w:r w:rsidRPr="00CF1112">
              <w:t xml:space="preserve">по установлению порядка общения и места жительства несовершеннолетних – </w:t>
            </w:r>
            <w:r>
              <w:t>43</w:t>
            </w:r>
            <w:r w:rsidRPr="00CF1112">
              <w:t xml:space="preserve">,  подготовлено </w:t>
            </w:r>
            <w:r>
              <w:t>20</w:t>
            </w:r>
            <w:r w:rsidRPr="00CF1112">
              <w:t xml:space="preserve"> заключений                  на лишение родительских прав              и </w:t>
            </w:r>
            <w:r>
              <w:t>43</w:t>
            </w:r>
            <w:r w:rsidRPr="00CF1112">
              <w:t xml:space="preserve"> заключени</w:t>
            </w:r>
            <w:r>
              <w:t>я</w:t>
            </w:r>
            <w:r w:rsidRPr="00CF1112">
              <w:t xml:space="preserve"> по определению места жительства ребенка с одним                  из родителей, определению порядка общения</w:t>
            </w:r>
          </w:p>
        </w:tc>
      </w:tr>
      <w:tr w:rsidR="00CC594D">
        <w:trPr>
          <w:trHeight w:val="100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5"/>
              <w:jc w:val="both"/>
            </w:pPr>
            <w:r>
              <w:t>Организация и проведение работы по обмену данными между региональным модулем прикладного программного обеспечения «Аист», внесению сведений в анкеты детей, оставшихся без попечения родителей, направленных в региональный банк данных, сверка с государственными  учреждениями, обновление информации, фотографий детей</w:t>
            </w:r>
          </w:p>
          <w:p w:rsidR="00CC594D" w:rsidRDefault="00CC594D" w:rsidP="00CC594D">
            <w:pPr>
              <w:ind w:right="15"/>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center"/>
            </w:pPr>
            <w:proofErr w:type="spellStart"/>
            <w:r>
              <w:t>Балаболкина</w:t>
            </w:r>
            <w:proofErr w:type="spellEnd"/>
            <w:r>
              <w:t xml:space="preserve"> Н. В., начальник отдела опеки и попечительства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51" w:right="34"/>
              <w:jc w:val="both"/>
            </w:pPr>
            <w:r w:rsidRPr="002125A0">
              <w:t xml:space="preserve">оформлено и передано </w:t>
            </w:r>
            <w:r>
              <w:t>2</w:t>
            </w:r>
            <w:r w:rsidRPr="002125A0">
              <w:t xml:space="preserve"> анкеты, </w:t>
            </w:r>
            <w:r>
              <w:br/>
              <w:t xml:space="preserve">30 </w:t>
            </w:r>
            <w:r w:rsidRPr="002125A0">
              <w:t>дополнени</w:t>
            </w:r>
            <w:r>
              <w:t>й и изменений</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right="-180"/>
              <w:jc w:val="center"/>
            </w:pPr>
            <w:r>
              <w:t>5</w:t>
            </w: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263B27">
            <w:pPr>
              <w:jc w:val="both"/>
            </w:pPr>
            <w:r>
              <w:t>Организация и проведение исковой и претензионной работы, подготовка исков, отзывов, ходатайств, участие в судебных заседаниях по вопросам защиты имущественных и неимущественных интересов несовершеннолетних, недееспособных граждан, назначению, взысканию денежных выплат, защите интересов управления,</w:t>
            </w:r>
            <w:r w:rsidR="00263B27">
              <w:t xml:space="preserve"> </w:t>
            </w:r>
            <w:r>
              <w:t>по вопросам предоставления мер социальной поддержки, выдаче удостоверений, определении права, и других</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Балаболкина</w:t>
            </w:r>
            <w:proofErr w:type="spellEnd"/>
            <w:r>
              <w:t xml:space="preserve"> Н. В., начальник отдела опеки и попечительства,</w:t>
            </w:r>
          </w:p>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rsidRPr="00560C5B">
              <w:rPr>
                <w:iCs/>
              </w:rPr>
              <w:t>подготовлено 3</w:t>
            </w:r>
            <w:r w:rsidRPr="00560C5B">
              <w:t xml:space="preserve"> исковых заявления о взыскании излишне выплаченных сумм по вине граждан, 4 ходатайства </w:t>
            </w:r>
            <w:r w:rsidRPr="00560C5B">
              <w:br/>
              <w:t>о рассмотрении дел</w:t>
            </w:r>
            <w:r>
              <w:t xml:space="preserve"> без нашего участия; принято участие в 2 судебных заседаниях </w:t>
            </w:r>
            <w:r>
              <w:br/>
              <w:t xml:space="preserve">об обжаловании распоряжений </w:t>
            </w:r>
            <w:r>
              <w:br/>
              <w:t>о продаже имущества несовершеннолетних</w:t>
            </w:r>
          </w:p>
        </w:tc>
      </w:tr>
      <w:tr w:rsidR="00CC594D">
        <w:trPr>
          <w:trHeight w:val="110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59.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outlineLvl w:val="0"/>
              <w:rPr>
                <w:bCs/>
              </w:rPr>
            </w:pPr>
            <w:r>
              <w:rPr>
                <w:bCs/>
              </w:rPr>
              <w:t xml:space="preserve">Организация и проведение работы </w:t>
            </w:r>
            <w:r>
              <w:rPr>
                <w:bCs/>
              </w:rPr>
              <w:br/>
              <w:t>с кредитными учреждениями и управлением федеральной почтовой связи по зачислению денежных средств на персонифицированные счета граждан, по выплате пособий, компенсаций</w:t>
            </w:r>
          </w:p>
          <w:p w:rsidR="00CC594D" w:rsidRDefault="00CC594D" w:rsidP="00CC594D">
            <w:pPr>
              <w:jc w:val="both"/>
              <w:outlineLvl w:val="0"/>
              <w:rPr>
                <w:bCs/>
              </w:rPr>
            </w:pPr>
          </w:p>
          <w:p w:rsidR="00CC594D" w:rsidRDefault="00CC594D" w:rsidP="00CC594D">
            <w:pPr>
              <w:jc w:val="both"/>
              <w:outlineLvl w:val="0"/>
              <w:rPr>
                <w:bCs/>
              </w:rPr>
            </w:pPr>
            <w:r>
              <w:rPr>
                <w:bCs/>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Елагина Д. Р.,  начальник отдела выплат, учета и контроля </w:t>
            </w:r>
            <w:r>
              <w:br/>
              <w:t xml:space="preserve">за предоставлением льгот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 муниципально</w:t>
            </w:r>
            <w:r w:rsidR="00263B27">
              <w:t>е</w:t>
            </w:r>
            <w:r>
              <w:t xml:space="preserve"> пособи</w:t>
            </w:r>
            <w:r w:rsidR="00263B27">
              <w:t>е</w:t>
            </w:r>
            <w:r>
              <w:t xml:space="preserve"> неработающим родителям (иным законным представителям), воспитывающим детей-инвалидов в неполных малообеспеченных семьях </w:t>
            </w:r>
            <w:r w:rsidR="00263B27">
              <w:t xml:space="preserve">выплачено </w:t>
            </w:r>
            <w:r>
              <w:t>19 гражданам на сумму 106</w:t>
            </w:r>
            <w:r>
              <w:rPr>
                <w:lang w:val="en-US"/>
              </w:rPr>
              <w:t> </w:t>
            </w:r>
            <w:r>
              <w:t>000,00 руб. через ПАО «Сбербанк»;</w:t>
            </w:r>
          </w:p>
          <w:p w:rsidR="00CC594D" w:rsidRDefault="00CC594D" w:rsidP="00CC594D">
            <w:pPr>
              <w:jc w:val="both"/>
            </w:pPr>
            <w:r>
              <w:rPr>
                <w:bCs/>
              </w:rPr>
              <w:t>единовременно</w:t>
            </w:r>
            <w:r w:rsidR="00263B27">
              <w:rPr>
                <w:bCs/>
              </w:rPr>
              <w:t>е</w:t>
            </w:r>
            <w:r>
              <w:rPr>
                <w:bCs/>
              </w:rPr>
              <w:t xml:space="preserve"> социально</w:t>
            </w:r>
            <w:r w:rsidR="00263B27">
              <w:rPr>
                <w:bCs/>
              </w:rPr>
              <w:t xml:space="preserve">е </w:t>
            </w:r>
            <w:r>
              <w:rPr>
                <w:bCs/>
              </w:rPr>
              <w:t>пособи</w:t>
            </w:r>
            <w:r w:rsidR="00263B27">
              <w:rPr>
                <w:bCs/>
              </w:rPr>
              <w:t xml:space="preserve">е </w:t>
            </w:r>
            <w:r>
              <w:rPr>
                <w:bCs/>
              </w:rPr>
              <w:t>на подготовку к учебному году</w:t>
            </w:r>
            <w:r>
              <w:t xml:space="preserve"> в кредитные учреждения 78 получателям на сумму 265 500,00 руб., на почтовое отделение – 1 получателю на сумму 4500,00 рублей;</w:t>
            </w:r>
          </w:p>
          <w:p w:rsidR="00CC594D" w:rsidRDefault="00CC594D" w:rsidP="00CC594D">
            <w:pPr>
              <w:jc w:val="both"/>
            </w:pPr>
            <w:r>
              <w:t xml:space="preserve">на выплату </w:t>
            </w:r>
            <w:r>
              <w:rPr>
                <w:bCs/>
              </w:rPr>
              <w:t xml:space="preserve">единовременной денежной выплаты членам семей погибших военнослужащих </w:t>
            </w:r>
            <w:r w:rsidR="00263B27">
              <w:rPr>
                <w:bCs/>
              </w:rPr>
              <w:br/>
            </w:r>
            <w:r>
              <w:rPr>
                <w:bCs/>
              </w:rPr>
              <w:t>ко Дню матери</w:t>
            </w:r>
            <w:r w:rsidR="00263B27">
              <w:rPr>
                <w:bCs/>
              </w:rPr>
              <w:t xml:space="preserve"> </w:t>
            </w:r>
            <w:r>
              <w:t xml:space="preserve">в кредитные учреждения </w:t>
            </w:r>
            <w:r w:rsidR="00263B27">
              <w:t xml:space="preserve">направлено 260 000,00 руб. </w:t>
            </w:r>
            <w:r>
              <w:t>26 получателям</w:t>
            </w:r>
          </w:p>
          <w:p w:rsidR="00263B27" w:rsidRDefault="00263B27" w:rsidP="00CC594D">
            <w:pPr>
              <w:jc w:val="both"/>
            </w:pPr>
          </w:p>
        </w:tc>
      </w:tr>
      <w:tr w:rsidR="00263B27" w:rsidTr="00F80C28">
        <w:tc>
          <w:tcPr>
            <w:tcW w:w="628"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263B27" w:rsidRDefault="00263B27"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263B27" w:rsidRDefault="00263B27" w:rsidP="00F80C28">
            <w:pPr>
              <w:ind w:right="-180"/>
              <w:jc w:val="center"/>
            </w:pPr>
            <w:r>
              <w:t>5</w:t>
            </w:r>
          </w:p>
        </w:tc>
      </w:tr>
      <w:tr w:rsidR="00CC594D">
        <w:trPr>
          <w:trHeight w:val="110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по приему </w:t>
            </w:r>
            <w:proofErr w:type="gramStart"/>
            <w:r>
              <w:t>заявлений  на</w:t>
            </w:r>
            <w:proofErr w:type="gramEnd"/>
            <w:r>
              <w:t xml:space="preserve"> присвоение звания «Ветеран труда», «Ветеран труда Челябинской области», «Дети погибших участников войны» </w:t>
            </w:r>
            <w:r w:rsidR="00184BD7">
              <w:br/>
            </w:r>
            <w:r>
              <w:t>в соответствии с действующим законодательством</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tc>
        <w:tc>
          <w:tcPr>
            <w:tcW w:w="3826" w:type="dxa"/>
            <w:tcBorders>
              <w:top w:val="single" w:sz="4" w:space="0" w:color="000000"/>
              <w:left w:val="single" w:sz="4" w:space="0" w:color="000000"/>
              <w:bottom w:val="single" w:sz="4" w:space="0" w:color="000000"/>
              <w:right w:val="single" w:sz="4" w:space="0" w:color="000000"/>
            </w:tcBorders>
          </w:tcPr>
          <w:p w:rsidR="00CC594D" w:rsidRPr="00A27C57" w:rsidRDefault="00CC594D" w:rsidP="00263B27">
            <w:pPr>
              <w:pStyle w:val="af1"/>
              <w:ind w:left="0"/>
              <w:jc w:val="both"/>
            </w:pPr>
            <w:r w:rsidRPr="00746E5A">
              <w:t xml:space="preserve">принято 2 заявления </w:t>
            </w:r>
            <w:r>
              <w:br/>
            </w:r>
            <w:r w:rsidRPr="00746E5A">
              <w:t xml:space="preserve">на оформление удостоверений,  </w:t>
            </w:r>
            <w:r w:rsidRPr="00746E5A">
              <w:br/>
              <w:t xml:space="preserve">удостоверения оформлены </w:t>
            </w:r>
            <w:r>
              <w:br/>
            </w:r>
            <w:r w:rsidRPr="00746E5A">
              <w:t>и выданы гражданам;</w:t>
            </w:r>
            <w:r w:rsidRPr="00A27C57">
              <w:rPr>
                <w:color w:val="FF0000"/>
              </w:rPr>
              <w:t xml:space="preserve"> </w:t>
            </w:r>
          </w:p>
          <w:p w:rsidR="00CC594D" w:rsidRPr="00FB7C91" w:rsidRDefault="00CC594D" w:rsidP="00CC594D">
            <w:pPr>
              <w:pStyle w:val="af1"/>
              <w:numPr>
                <w:ilvl w:val="0"/>
                <w:numId w:val="3"/>
              </w:numPr>
              <w:ind w:left="0" w:firstLine="0"/>
              <w:jc w:val="both"/>
            </w:pPr>
            <w:r w:rsidRPr="00746E5A">
              <w:t xml:space="preserve">принято </w:t>
            </w:r>
            <w:r>
              <w:t>21 заявление</w:t>
            </w:r>
            <w:r w:rsidRPr="00746E5A">
              <w:t xml:space="preserve"> </w:t>
            </w:r>
            <w:r>
              <w:br/>
            </w:r>
            <w:r w:rsidRPr="00746E5A">
              <w:t xml:space="preserve">на присвоение звания «Ветеран труда Челябинской области», </w:t>
            </w:r>
            <w:r>
              <w:br/>
            </w:r>
            <w:r w:rsidRPr="00746E5A">
              <w:t xml:space="preserve">в том числе 12 заявлений через </w:t>
            </w:r>
            <w:r w:rsidR="00263B27" w:rsidRPr="00746E5A">
              <w:t>Территориальны</w:t>
            </w:r>
            <w:r w:rsidR="00263B27">
              <w:t>е</w:t>
            </w:r>
            <w:r w:rsidR="00263B27" w:rsidRPr="00746E5A">
              <w:t xml:space="preserve"> отдел</w:t>
            </w:r>
            <w:r w:rsidR="00263B27">
              <w:t>ы</w:t>
            </w:r>
            <w:r w:rsidR="00263B27" w:rsidRPr="00746E5A">
              <w:t xml:space="preserve"> ОГАУ «МФЦ Челябинской области» </w:t>
            </w:r>
            <w:r w:rsidR="00263B27">
              <w:br/>
            </w:r>
            <w:r w:rsidR="00263B27" w:rsidRPr="00746E5A">
              <w:rPr>
                <w:shd w:val="clear" w:color="auto" w:fill="FFFFFF"/>
              </w:rPr>
              <w:t>в Челябинском городском округе</w:t>
            </w:r>
            <w:r w:rsidR="00263B27" w:rsidRPr="00746E5A">
              <w:t xml:space="preserve"> (далее - МФЦ)</w:t>
            </w:r>
            <w:r w:rsidR="00263B27">
              <w:t xml:space="preserve">; </w:t>
            </w:r>
            <w:r w:rsidRPr="00FB7C91">
              <w:t>через Региональный портал государственных услуг (далее – РПГУ) – 9 заявлений;</w:t>
            </w:r>
          </w:p>
          <w:p w:rsidR="00CC594D" w:rsidRPr="00FB7C91" w:rsidRDefault="00CC594D" w:rsidP="00CC594D">
            <w:pPr>
              <w:jc w:val="both"/>
            </w:pPr>
            <w:r>
              <w:t xml:space="preserve">- </w:t>
            </w:r>
            <w:r w:rsidRPr="00746E5A">
              <w:t xml:space="preserve">принято </w:t>
            </w:r>
            <w:r>
              <w:t>30</w:t>
            </w:r>
            <w:r w:rsidRPr="00746E5A">
              <w:t xml:space="preserve"> заявлени</w:t>
            </w:r>
            <w:r w:rsidR="00263B27">
              <w:t>й</w:t>
            </w:r>
            <w:r w:rsidRPr="00746E5A">
              <w:t xml:space="preserve"> </w:t>
            </w:r>
            <w:r>
              <w:br/>
            </w:r>
            <w:r w:rsidRPr="00746E5A">
              <w:t xml:space="preserve">на присвоение звания «Ветеран труда», в том числе через МФЦ -  20 </w:t>
            </w:r>
            <w:r w:rsidRPr="00FB7C91">
              <w:t>заявлений; через РПГУ – 3 заявления</w:t>
            </w:r>
          </w:p>
          <w:p w:rsidR="00CC594D" w:rsidRPr="00A27C57" w:rsidRDefault="00CC594D" w:rsidP="00CC594D">
            <w:pPr>
              <w:pStyle w:val="af1"/>
              <w:ind w:left="-139"/>
              <w:jc w:val="both"/>
            </w:pPr>
          </w:p>
        </w:tc>
      </w:tr>
      <w:tr w:rsidR="00CC594D">
        <w:trPr>
          <w:trHeight w:val="110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и проведение работы по приему заявлений на выдачу (замену) удостоверений членам семей погибших (умерших), инвалидам Великой Отечественной войны и боевых действий, участникам и ветеранам Великой Отечественной войны, жителям блокадного Ленинграда, бывшим несовершеннолетним узникам концлагерей в период Великой Отечественной войны, гражданам, пострадавшим от радиации</w:t>
            </w:r>
          </w:p>
          <w:p w:rsidR="00CC594D" w:rsidRDefault="00CC594D" w:rsidP="00CC594D">
            <w:pPr>
              <w:jc w:val="both"/>
            </w:pP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tc>
        <w:tc>
          <w:tcPr>
            <w:tcW w:w="3826" w:type="dxa"/>
            <w:tcBorders>
              <w:top w:val="single" w:sz="4" w:space="0" w:color="000000"/>
              <w:left w:val="single" w:sz="4" w:space="0" w:color="000000"/>
              <w:bottom w:val="single" w:sz="4" w:space="0" w:color="000000"/>
              <w:right w:val="single" w:sz="4" w:space="0" w:color="000000"/>
            </w:tcBorders>
          </w:tcPr>
          <w:p w:rsidR="00CC594D" w:rsidRPr="00746E5A" w:rsidRDefault="00CC594D" w:rsidP="00CC594D">
            <w:pPr>
              <w:jc w:val="both"/>
            </w:pPr>
            <w:r w:rsidRPr="00746E5A">
              <w:t>принято управлением 3 заявления на оформление  удостоверений членам семей погибших (умерших), ветеранов Великой Отечественной войны и боевых действий (1 заявление;</w:t>
            </w:r>
          </w:p>
          <w:p w:rsidR="00CC594D" w:rsidRDefault="00CC594D" w:rsidP="00CC594D">
            <w:pPr>
              <w:ind w:left="-11"/>
              <w:jc w:val="both"/>
            </w:pPr>
            <w:r w:rsidRPr="00746E5A">
              <w:t>удостоверени</w:t>
            </w:r>
            <w:r>
              <w:t>е</w:t>
            </w:r>
            <w:r w:rsidRPr="00746E5A">
              <w:t xml:space="preserve"> оформлен</w:t>
            </w:r>
            <w:r>
              <w:t>о МСО, выдано</w:t>
            </w:r>
            <w:r w:rsidRPr="00746E5A">
              <w:t xml:space="preserve"> граждан</w:t>
            </w:r>
            <w:r>
              <w:t>ину;</w:t>
            </w:r>
          </w:p>
          <w:p w:rsidR="00CC594D" w:rsidRDefault="00CC594D" w:rsidP="00CC594D">
            <w:pPr>
              <w:ind w:left="-11"/>
              <w:jc w:val="both"/>
            </w:pPr>
            <w:r>
              <w:t xml:space="preserve">- </w:t>
            </w:r>
            <w:r w:rsidRPr="00746E5A">
              <w:t>принято 1 заявлени</w:t>
            </w:r>
            <w:r>
              <w:t>е от</w:t>
            </w:r>
            <w:r w:rsidRPr="00746E5A">
              <w:t xml:space="preserve"> граждан на выдачу удостоверений пострадавших от воздействия радиации, в том числе:1 заявление  на оформление удостоверения </w:t>
            </w:r>
          </w:p>
        </w:tc>
      </w:tr>
      <w:tr w:rsidR="00263B27" w:rsidTr="00F80C28">
        <w:tc>
          <w:tcPr>
            <w:tcW w:w="628"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263B27" w:rsidRDefault="00263B27" w:rsidP="00F80C28">
            <w:pPr>
              <w:jc w:val="center"/>
            </w:pPr>
            <w:r>
              <w:t>5</w:t>
            </w:r>
          </w:p>
        </w:tc>
      </w:tr>
      <w:tr w:rsidR="00263B27">
        <w:trPr>
          <w:trHeight w:val="849"/>
        </w:trPr>
        <w:tc>
          <w:tcPr>
            <w:tcW w:w="628" w:type="dxa"/>
            <w:tcBorders>
              <w:top w:val="single" w:sz="4" w:space="0" w:color="000000"/>
              <w:left w:val="single" w:sz="4" w:space="0" w:color="000000"/>
              <w:bottom w:val="single" w:sz="4" w:space="0" w:color="000000"/>
              <w:right w:val="single" w:sz="4" w:space="0" w:color="000000"/>
            </w:tcBorders>
          </w:tcPr>
          <w:p w:rsidR="00263B27" w:rsidRDefault="00263B27" w:rsidP="00CC594D">
            <w:pPr>
              <w:jc w:val="center"/>
            </w:pPr>
          </w:p>
        </w:tc>
        <w:tc>
          <w:tcPr>
            <w:tcW w:w="5101" w:type="dxa"/>
            <w:tcBorders>
              <w:top w:val="single" w:sz="4" w:space="0" w:color="000000"/>
              <w:left w:val="single" w:sz="4" w:space="0" w:color="000000"/>
              <w:bottom w:val="single" w:sz="4" w:space="0" w:color="000000"/>
              <w:right w:val="single" w:sz="4" w:space="0" w:color="000000"/>
            </w:tcBorders>
          </w:tcPr>
          <w:p w:rsidR="00263B27" w:rsidRDefault="00263B27" w:rsidP="00CC594D">
            <w:pPr>
              <w:tabs>
                <w:tab w:val="left" w:pos="180"/>
                <w:tab w:val="center" w:pos="1806"/>
              </w:tabs>
              <w:contextualSpacing/>
              <w:jc w:val="both"/>
            </w:pPr>
          </w:p>
        </w:tc>
        <w:tc>
          <w:tcPr>
            <w:tcW w:w="1983" w:type="dxa"/>
            <w:tcBorders>
              <w:top w:val="single" w:sz="4" w:space="0" w:color="000000"/>
              <w:left w:val="single" w:sz="4" w:space="0" w:color="000000"/>
              <w:bottom w:val="single" w:sz="4" w:space="0" w:color="000000"/>
              <w:right w:val="single" w:sz="4" w:space="0" w:color="000000"/>
            </w:tcBorders>
          </w:tcPr>
          <w:p w:rsidR="00263B27" w:rsidRDefault="00263B27"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263B27" w:rsidRDefault="00263B27"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263B27" w:rsidRPr="008D5E6E" w:rsidRDefault="00263B27" w:rsidP="00CC594D">
            <w:pPr>
              <w:jc w:val="both"/>
            </w:pPr>
            <w:r w:rsidRPr="00746E5A">
              <w:t>граждан</w:t>
            </w:r>
            <w:r>
              <w:t>ину</w:t>
            </w:r>
            <w:r w:rsidRPr="00746E5A">
              <w:t>, проживавш</w:t>
            </w:r>
            <w:r>
              <w:t>ему</w:t>
            </w:r>
            <w:r w:rsidRPr="00746E5A">
              <w:t xml:space="preserve"> </w:t>
            </w:r>
            <w:r>
              <w:br/>
            </w:r>
            <w:r w:rsidRPr="00746E5A">
              <w:t xml:space="preserve">в 1949 - 1956 годах </w:t>
            </w:r>
            <w:r>
              <w:br/>
            </w:r>
            <w:r w:rsidRPr="00746E5A">
              <w:t xml:space="preserve">в населенных пунктах, подвергшихся радиоактивному загрязнению вследствие сбросов радиоактивных отходов в реку Теча, и получившие накопленную эффективную дозу облучения свыше 7 </w:t>
            </w:r>
            <w:proofErr w:type="spellStart"/>
            <w:r w:rsidRPr="00746E5A">
              <w:t>сЗв</w:t>
            </w:r>
            <w:proofErr w:type="spellEnd"/>
            <w:r w:rsidRPr="00746E5A">
              <w:t xml:space="preserve"> (бэр), </w:t>
            </w:r>
            <w:r>
              <w:br/>
            </w:r>
            <w:r w:rsidRPr="00746E5A">
              <w:t xml:space="preserve">но не более 35 </w:t>
            </w:r>
            <w:proofErr w:type="spellStart"/>
            <w:r w:rsidRPr="00746E5A">
              <w:t>сЗв</w:t>
            </w:r>
            <w:proofErr w:type="spellEnd"/>
            <w:r w:rsidRPr="00746E5A">
              <w:t xml:space="preserve"> (бэр)</w:t>
            </w:r>
            <w:r>
              <w:t xml:space="preserve">; </w:t>
            </w:r>
            <w:r w:rsidRPr="00746E5A">
              <w:t>удостоверени</w:t>
            </w:r>
            <w:r>
              <w:t>е</w:t>
            </w:r>
            <w:r w:rsidRPr="00746E5A">
              <w:t xml:space="preserve"> оформлен</w:t>
            </w:r>
            <w:r>
              <w:t>о</w:t>
            </w:r>
            <w:r w:rsidRPr="00746E5A">
              <w:t xml:space="preserve"> Министерством социальных отношений Челябинской области (далее – МСО) и выданы гражданам</w:t>
            </w:r>
          </w:p>
        </w:tc>
      </w:tr>
      <w:tr w:rsidR="00CC594D">
        <w:trPr>
          <w:trHeight w:val="849"/>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contextualSpacing/>
              <w:jc w:val="both"/>
            </w:pPr>
            <w:r>
              <w:t xml:space="preserve">Организация и проведение  работы по приему документов и выдаче удостоверений многодетной семьи в соответствии </w:t>
            </w:r>
            <w:r>
              <w:br/>
              <w:t xml:space="preserve">с постановлением Правительства Челябинской области от 07.07.2014 № 310-П </w:t>
            </w:r>
            <w:r>
              <w:br/>
              <w:t>«Об утверждении Порядка выдачи удостоверения многодетной семьи Челябинской области»</w:t>
            </w:r>
          </w:p>
          <w:p w:rsidR="00CC594D" w:rsidRDefault="00CC594D" w:rsidP="00CC594D">
            <w:pPr>
              <w:tabs>
                <w:tab w:val="left" w:pos="180"/>
                <w:tab w:val="center" w:pos="1806"/>
              </w:tabs>
              <w:contextualSpacing/>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Клепинина</w:t>
            </w:r>
            <w:proofErr w:type="spellEnd"/>
            <w:r>
              <w:t xml:space="preserve"> М. В.,  начальник отдела обеспечения мер социальной поддержки </w:t>
            </w:r>
          </w:p>
        </w:tc>
        <w:tc>
          <w:tcPr>
            <w:tcW w:w="3826" w:type="dxa"/>
            <w:tcBorders>
              <w:top w:val="single" w:sz="4" w:space="0" w:color="000000"/>
              <w:left w:val="single" w:sz="4" w:space="0" w:color="000000"/>
              <w:bottom w:val="single" w:sz="4" w:space="0" w:color="000000"/>
              <w:right w:val="single" w:sz="4" w:space="0" w:color="000000"/>
            </w:tcBorders>
          </w:tcPr>
          <w:p w:rsidR="00CC594D" w:rsidRPr="008D5E6E" w:rsidRDefault="00CC594D" w:rsidP="00CC594D">
            <w:pPr>
              <w:jc w:val="both"/>
            </w:pPr>
            <w:r w:rsidRPr="008D5E6E">
              <w:t xml:space="preserve">принято 126 заявлений на выдачу удостоверения многодетной семьи Челябинской области, в том числе 49 заявлений через МФЦ; через </w:t>
            </w:r>
            <w:r w:rsidR="00263B27">
              <w:t>РПГУ</w:t>
            </w:r>
            <w:r w:rsidRPr="008D5E6E">
              <w:t xml:space="preserve">  – 18 заявлений;</w:t>
            </w:r>
          </w:p>
          <w:p w:rsidR="00CC594D" w:rsidRDefault="00CC594D" w:rsidP="00CC594D">
            <w:pPr>
              <w:jc w:val="both"/>
            </w:pPr>
            <w:r w:rsidRPr="008D5E6E">
              <w:t>оформлено 104 удостоверени</w:t>
            </w:r>
            <w:r w:rsidR="00263B27">
              <w:t>я</w:t>
            </w:r>
            <w:r w:rsidRPr="008D5E6E">
              <w:t>, удостоверения выданы гражданам; по 22 заявлениям получены отказы в связи</w:t>
            </w:r>
            <w:r>
              <w:t xml:space="preserve"> </w:t>
            </w:r>
            <w:r w:rsidRPr="008D5E6E">
              <w:t>с отсутствием правовых оснований</w:t>
            </w:r>
          </w:p>
        </w:tc>
      </w:tr>
      <w:tr w:rsidR="00CC594D">
        <w:trPr>
          <w:trHeight w:val="617"/>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263B27">
            <w:pPr>
              <w:jc w:val="both"/>
            </w:pPr>
            <w:r>
              <w:t xml:space="preserve">Организация и проведение работы по приему заявлений  на назначение, приостановку, снятие компенсаций расходов на оплату жилого помещения и коммунальных услуг, компенсаций расходов на уплату взносов </w:t>
            </w:r>
            <w:r>
              <w:br/>
              <w:t xml:space="preserve">на капитальный ремонт общего имущества </w:t>
            </w:r>
            <w:r>
              <w:br/>
              <w:t xml:space="preserve">в многоквартирном доме, ежемесячных денежных выплат отдельным категориям граждан, формированию личных дел, передаче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ind w:left="-11"/>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EF3F09" w:rsidRDefault="00CC594D" w:rsidP="00EF3F09">
            <w:pPr>
              <w:contextualSpacing/>
              <w:jc w:val="both"/>
            </w:pPr>
            <w:r w:rsidRPr="00D574CB">
              <w:t xml:space="preserve">проведена работа по 787 личным делам получателей компенсации расходов на оплату жилых помещений и коммунальных услуг (далее – компенсация расходов) </w:t>
            </w:r>
            <w:r w:rsidR="00184BD7">
              <w:br/>
            </w:r>
            <w:r w:rsidRPr="00D574CB">
              <w:t xml:space="preserve">из числа федеральных льготников,  </w:t>
            </w:r>
          </w:p>
          <w:p w:rsidR="00CC594D" w:rsidRDefault="00EF3F09" w:rsidP="00EF3F09">
            <w:pPr>
              <w:contextualSpacing/>
              <w:jc w:val="both"/>
            </w:pPr>
            <w:r w:rsidRPr="00D574CB">
              <w:t>принято 697 заявлени</w:t>
            </w:r>
            <w:r w:rsidR="00184BD7">
              <w:t>й</w:t>
            </w:r>
            <w:r w:rsidRPr="00D574CB">
              <w:t xml:space="preserve"> от граждан </w:t>
            </w:r>
            <w:r>
              <w:br/>
            </w:r>
            <w:r w:rsidRPr="00D574CB">
              <w:t xml:space="preserve">на назначение компенсации расходов, из них через МФЦ – 223 </w:t>
            </w:r>
          </w:p>
        </w:tc>
      </w:tr>
      <w:tr w:rsidR="00E541B0" w:rsidTr="00F80C28">
        <w:tc>
          <w:tcPr>
            <w:tcW w:w="628"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5</w:t>
            </w:r>
          </w:p>
        </w:tc>
      </w:tr>
      <w:tr w:rsidR="00263B27">
        <w:trPr>
          <w:trHeight w:val="1350"/>
        </w:trPr>
        <w:tc>
          <w:tcPr>
            <w:tcW w:w="628" w:type="dxa"/>
            <w:tcBorders>
              <w:top w:val="single" w:sz="4" w:space="0" w:color="000000"/>
              <w:left w:val="single" w:sz="4" w:space="0" w:color="000000"/>
              <w:bottom w:val="single" w:sz="4" w:space="0" w:color="000000"/>
              <w:right w:val="single" w:sz="4" w:space="0" w:color="000000"/>
            </w:tcBorders>
          </w:tcPr>
          <w:p w:rsidR="00263B27" w:rsidRDefault="00263B27" w:rsidP="00CC594D">
            <w:pPr>
              <w:jc w:val="center"/>
            </w:pPr>
          </w:p>
        </w:tc>
        <w:tc>
          <w:tcPr>
            <w:tcW w:w="5101" w:type="dxa"/>
            <w:tcBorders>
              <w:top w:val="single" w:sz="4" w:space="0" w:color="000000"/>
              <w:left w:val="single" w:sz="4" w:space="0" w:color="000000"/>
              <w:bottom w:val="single" w:sz="4" w:space="0" w:color="000000"/>
              <w:right w:val="single" w:sz="4" w:space="0" w:color="000000"/>
            </w:tcBorders>
          </w:tcPr>
          <w:p w:rsidR="00263B27" w:rsidRDefault="00263B27" w:rsidP="00263B27">
            <w:pPr>
              <w:jc w:val="both"/>
            </w:pPr>
            <w:r>
              <w:t>на выплату, по перечислению денежных средств на счета граждан в кредитных учреждениях  и почтовые отделения по месту жительства</w:t>
            </w:r>
          </w:p>
          <w:p w:rsidR="00263B27" w:rsidRDefault="00263B27"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263B27" w:rsidRDefault="00263B27"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263B27" w:rsidRDefault="00263B27" w:rsidP="00CC594D">
            <w:pPr>
              <w:ind w:left="-11"/>
              <w:jc w:val="center"/>
            </w:pPr>
          </w:p>
        </w:tc>
        <w:tc>
          <w:tcPr>
            <w:tcW w:w="3826" w:type="dxa"/>
            <w:tcBorders>
              <w:top w:val="single" w:sz="4" w:space="0" w:color="000000"/>
              <w:left w:val="single" w:sz="4" w:space="0" w:color="000000"/>
              <w:bottom w:val="single" w:sz="4" w:space="0" w:color="000000"/>
              <w:right w:val="single" w:sz="4" w:space="0" w:color="000000"/>
            </w:tcBorders>
          </w:tcPr>
          <w:p w:rsidR="00263B27" w:rsidRDefault="00EF3F09" w:rsidP="00263B27">
            <w:pPr>
              <w:jc w:val="both"/>
            </w:pPr>
            <w:r w:rsidRPr="00D574CB">
              <w:t>заявлени</w:t>
            </w:r>
            <w:r>
              <w:t>я</w:t>
            </w:r>
            <w:r w:rsidRPr="00D574CB">
              <w:t>; через РПГУ – 7 заявлений; сформированы распоряжения, личные дела дополнены справками ГУ МВД России по Челябинской области, выписками  из ЕГРН, выплаты назначены своевременно;</w:t>
            </w:r>
            <w:r>
              <w:t xml:space="preserve"> </w:t>
            </w:r>
            <w:r w:rsidR="00263B27" w:rsidRPr="00D574CB">
              <w:t xml:space="preserve">проведена работа по 256 личным делам получателей ежемесячной денежной выплаты, в том числе: приостановлено и снято с выплаты 104 личных дела, принято 152 заявлений от граждан </w:t>
            </w:r>
            <w:r w:rsidR="00E541B0">
              <w:br/>
            </w:r>
            <w:r w:rsidR="00263B27" w:rsidRPr="00D574CB">
              <w:t>на назначение ЕДВ, из них через МФЦ – 95 заявлений; сформированы распоряжения, выплаты назначены своевременно</w:t>
            </w:r>
            <w:r w:rsidR="00263B27">
              <w:t>;</w:t>
            </w:r>
          </w:p>
          <w:p w:rsidR="00263B27" w:rsidRPr="00D574CB" w:rsidRDefault="00263B27" w:rsidP="00263B27">
            <w:pPr>
              <w:jc w:val="both"/>
            </w:pPr>
            <w:r>
              <w:t xml:space="preserve">- </w:t>
            </w:r>
            <w:r w:rsidRPr="00D574CB">
              <w:t>принято 280 заявлени</w:t>
            </w:r>
            <w:r w:rsidR="00E541B0">
              <w:t>й</w:t>
            </w:r>
            <w:r w:rsidRPr="00D574CB">
              <w:t xml:space="preserve">  </w:t>
            </w:r>
            <w:r w:rsidR="00184BD7">
              <w:br/>
            </w:r>
            <w:r w:rsidRPr="00D574CB">
              <w:t xml:space="preserve">от граждан  на назначение и выплату компенсации расходов </w:t>
            </w:r>
            <w:r w:rsidR="00184BD7">
              <w:br/>
            </w:r>
            <w:r w:rsidRPr="00D574CB">
              <w:t xml:space="preserve">на уплату взносов на капитальный ремонт общего имущества </w:t>
            </w:r>
            <w:r w:rsidR="00E541B0">
              <w:br/>
            </w:r>
            <w:r w:rsidRPr="00D574CB">
              <w:t>в многоквартирном доме, в том числе 201 заявлени</w:t>
            </w:r>
            <w:r w:rsidR="00E541B0">
              <w:t>е</w:t>
            </w:r>
            <w:r w:rsidRPr="00D574CB">
              <w:t xml:space="preserve"> - </w:t>
            </w:r>
            <w:r w:rsidR="00E541B0">
              <w:br/>
            </w:r>
            <w:r w:rsidRPr="00D574CB">
              <w:t xml:space="preserve">от федеральных и 79 заявлений –   </w:t>
            </w:r>
            <w:r w:rsidRPr="00D574CB">
              <w:br/>
              <w:t xml:space="preserve">от региональных категорий льготников, в том числе  </w:t>
            </w:r>
            <w:r w:rsidRPr="00D574CB">
              <w:br/>
              <w:t>через МФЦ – 94 заявлени</w:t>
            </w:r>
            <w:r w:rsidR="00E541B0">
              <w:t>я</w:t>
            </w:r>
            <w:r w:rsidRPr="00D574CB">
              <w:t>;</w:t>
            </w:r>
          </w:p>
          <w:p w:rsidR="00263B27" w:rsidRDefault="00EF3F09" w:rsidP="00EF3F09">
            <w:pPr>
              <w:jc w:val="both"/>
            </w:pPr>
            <w:r>
              <w:t xml:space="preserve">- выплата компенсации расходов на оплату капитального ремонта региональным категориям граждан через кредитные учреждения произведена </w:t>
            </w:r>
            <w:r>
              <w:br/>
              <w:t xml:space="preserve">2 570 гражданам на сумму </w:t>
            </w:r>
          </w:p>
        </w:tc>
      </w:tr>
      <w:tr w:rsidR="00E541B0" w:rsidTr="00F80C28">
        <w:tc>
          <w:tcPr>
            <w:tcW w:w="628"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5</w:t>
            </w:r>
          </w:p>
        </w:tc>
      </w:tr>
      <w:tr w:rsidR="00E541B0" w:rsidTr="00F80C28">
        <w:trPr>
          <w:trHeight w:val="1350"/>
        </w:trPr>
        <w:tc>
          <w:tcPr>
            <w:tcW w:w="628"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p>
        </w:tc>
        <w:tc>
          <w:tcPr>
            <w:tcW w:w="5101"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both"/>
            </w:pPr>
          </w:p>
        </w:tc>
        <w:tc>
          <w:tcPr>
            <w:tcW w:w="1983"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p>
        </w:tc>
        <w:tc>
          <w:tcPr>
            <w:tcW w:w="2840" w:type="dxa"/>
            <w:tcBorders>
              <w:top w:val="single" w:sz="4" w:space="0" w:color="000000"/>
              <w:left w:val="single" w:sz="4" w:space="0" w:color="000000"/>
              <w:bottom w:val="single" w:sz="4" w:space="0" w:color="000000"/>
              <w:right w:val="single" w:sz="4" w:space="0" w:color="000000"/>
            </w:tcBorders>
          </w:tcPr>
          <w:p w:rsidR="00E541B0" w:rsidRDefault="00E541B0" w:rsidP="00F80C28">
            <w:pPr>
              <w:ind w:left="-11"/>
              <w:jc w:val="center"/>
            </w:pPr>
          </w:p>
        </w:tc>
        <w:tc>
          <w:tcPr>
            <w:tcW w:w="3826" w:type="dxa"/>
            <w:tcBorders>
              <w:top w:val="single" w:sz="4" w:space="0" w:color="000000"/>
              <w:left w:val="single" w:sz="4" w:space="0" w:color="000000"/>
              <w:bottom w:val="single" w:sz="4" w:space="0" w:color="000000"/>
              <w:right w:val="single" w:sz="4" w:space="0" w:color="000000"/>
            </w:tcBorders>
          </w:tcPr>
          <w:p w:rsidR="00E541B0" w:rsidRPr="00D574CB" w:rsidRDefault="00EF3F09" w:rsidP="00E541B0">
            <w:pPr>
              <w:jc w:val="both"/>
            </w:pPr>
            <w:r>
              <w:t xml:space="preserve"> 3 139 511,12 руб., через почтовые </w:t>
            </w:r>
            <w:bookmarkStart w:id="37" w:name="OLE_LINK97"/>
            <w:bookmarkStart w:id="38" w:name="OLE_LINK98"/>
            <w:bookmarkStart w:id="39" w:name="OLE_LINK99"/>
            <w:r>
              <w:t xml:space="preserve">отделения – 737 гражданам </w:t>
            </w:r>
            <w:r>
              <w:br/>
              <w:t>на сумму 758 430,19 руб</w:t>
            </w:r>
            <w:bookmarkEnd w:id="37"/>
            <w:bookmarkEnd w:id="38"/>
            <w:bookmarkEnd w:id="39"/>
            <w:r>
              <w:t>.;</w:t>
            </w:r>
          </w:p>
          <w:p w:rsidR="00E541B0" w:rsidRDefault="00E541B0" w:rsidP="00E541B0">
            <w:pPr>
              <w:jc w:val="both"/>
            </w:pPr>
            <w:bookmarkStart w:id="40" w:name="OLE_LINK131"/>
            <w:bookmarkStart w:id="41" w:name="OLE_LINK132"/>
            <w:bookmarkStart w:id="42" w:name="OLE_LINK133"/>
            <w:r>
              <w:t>352 ветеранам труда Челябинской области выплачено через почтовые отделения</w:t>
            </w:r>
            <w:bookmarkEnd w:id="40"/>
            <w:bookmarkEnd w:id="41"/>
            <w:bookmarkEnd w:id="42"/>
            <w:r>
              <w:t xml:space="preserve"> 1 236 167,60 руб., через кредитные учреждения – 11 442 801,60 руб. 3 114  гражданам;</w:t>
            </w:r>
          </w:p>
          <w:p w:rsidR="00E541B0" w:rsidRDefault="00E541B0" w:rsidP="00E541B0">
            <w:pPr>
              <w:jc w:val="both"/>
            </w:pPr>
            <w:r>
              <w:t>589 ветеранам труда, труженикам тыла выплачено через почтовые отделения 2 504 164,00 руб. через кредитные учреждения – 23 654 298,50 руб. 5 504 гражданам;</w:t>
            </w:r>
          </w:p>
          <w:p w:rsidR="00E541B0" w:rsidRDefault="00E541B0" w:rsidP="00E541B0">
            <w:pPr>
              <w:ind w:left="34"/>
              <w:jc w:val="both"/>
            </w:pPr>
            <w:r>
              <w:t>38</w:t>
            </w:r>
            <w:r>
              <w:rPr>
                <w:color w:val="FF0000"/>
              </w:rPr>
              <w:t xml:space="preserve"> </w:t>
            </w:r>
            <w:r>
              <w:t>гражданам из числа жертв политических репрессий выплачено через почтовые отделения 222 000,00 руб., через кредитные учреждения – 1 747 568,00 руб. 281 гражданину</w:t>
            </w:r>
            <w:r w:rsidR="00EF3F09">
              <w:t>;</w:t>
            </w:r>
          </w:p>
          <w:p w:rsidR="00EF3F09" w:rsidRDefault="00EF3F09" w:rsidP="00EF3F09">
            <w:pPr>
              <w:jc w:val="both"/>
            </w:pPr>
            <w:r w:rsidRPr="00EF3F09">
              <w:t xml:space="preserve">детям погибших участников Великой Отечественной войны и приравненным к ним лицам ежемесячное социальное пособие предоставлено через почтовые отделения в сумме 522 500,00 руб. </w:t>
            </w:r>
            <w:r w:rsidRPr="00EF3F09">
              <w:br/>
              <w:t>178 гражданам, через кредитные учреждения 1 356 000,00 руб. 452 гражданам</w:t>
            </w:r>
          </w:p>
          <w:p w:rsidR="00EF3F09" w:rsidRDefault="00EF3F09" w:rsidP="00EF3F09">
            <w:pPr>
              <w:jc w:val="both"/>
            </w:pPr>
          </w:p>
          <w:p w:rsidR="00EF3F09" w:rsidRDefault="00EF3F09" w:rsidP="00EF3F09">
            <w:pPr>
              <w:jc w:val="both"/>
            </w:pPr>
          </w:p>
          <w:p w:rsidR="00EF3F09" w:rsidRPr="00EF3F09" w:rsidRDefault="00EF3F09" w:rsidP="00EF3F09">
            <w:pPr>
              <w:jc w:val="both"/>
            </w:pPr>
          </w:p>
          <w:p w:rsidR="00EF3F09" w:rsidRDefault="00EF3F09" w:rsidP="00E541B0">
            <w:pPr>
              <w:ind w:left="34"/>
              <w:jc w:val="both"/>
            </w:pPr>
          </w:p>
        </w:tc>
      </w:tr>
      <w:tr w:rsidR="00E541B0" w:rsidTr="00F80C28">
        <w:tc>
          <w:tcPr>
            <w:tcW w:w="628"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E541B0" w:rsidRDefault="00E541B0" w:rsidP="00F80C28">
            <w:pPr>
              <w:jc w:val="center"/>
            </w:pPr>
            <w:r>
              <w:t>5</w:t>
            </w:r>
          </w:p>
        </w:tc>
      </w:tr>
      <w:tr w:rsidR="00CC594D">
        <w:trPr>
          <w:trHeight w:val="135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64.</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rsidR="00184BD7">
              <w:br/>
            </w:r>
            <w:r>
              <w:t xml:space="preserve">по назначению и выплате социального пособия на погребение граждан, не вступавших </w:t>
            </w:r>
            <w:r>
              <w:br/>
              <w:t xml:space="preserve">в правоотношения по обязательному социальному страхованию </w:t>
            </w:r>
            <w:r>
              <w:br/>
              <w:t xml:space="preserve">на случай временной нетрудоспособности и </w:t>
            </w:r>
            <w:r w:rsidR="00EF3F09">
              <w:br/>
            </w:r>
            <w:r>
              <w:t xml:space="preserve">в связи с материнством </w:t>
            </w:r>
            <w:r>
              <w:br/>
              <w:t>по Федеральному закону от 12.01.1996 № 8–ФЗ «О погребении  и похоронном деле»</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34"/>
              <w:jc w:val="both"/>
            </w:pPr>
            <w:r>
              <w:t xml:space="preserve">финансирование направлено </w:t>
            </w:r>
            <w:r w:rsidR="00E541B0">
              <w:br/>
            </w:r>
            <w:r>
              <w:t>на почтовые</w:t>
            </w:r>
            <w:bookmarkStart w:id="43" w:name="OLE_LINK20"/>
            <w:bookmarkStart w:id="44" w:name="OLE_LINK19"/>
            <w:bookmarkStart w:id="45" w:name="OLE_LINK18"/>
            <w:bookmarkStart w:id="46" w:name="OLE_LINK50"/>
            <w:bookmarkStart w:id="47" w:name="OLE_LINK49"/>
            <w:bookmarkStart w:id="48" w:name="OLE_LINK48"/>
            <w:r>
              <w:t xml:space="preserve"> отделения на сумму 195 479,60 руб</w:t>
            </w:r>
            <w:bookmarkEnd w:id="43"/>
            <w:bookmarkEnd w:id="44"/>
            <w:bookmarkEnd w:id="45"/>
            <w:bookmarkEnd w:id="46"/>
            <w:bookmarkEnd w:id="47"/>
            <w:bookmarkEnd w:id="48"/>
            <w:r>
              <w:t>., пособие получили 11 граждан</w:t>
            </w:r>
          </w:p>
          <w:p w:rsidR="00CC594D" w:rsidRDefault="00CC594D" w:rsidP="00CC594D">
            <w:pPr>
              <w:ind w:left="-11"/>
              <w:jc w:val="center"/>
            </w:pPr>
          </w:p>
        </w:tc>
      </w:tr>
      <w:tr w:rsidR="00CC594D">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65.</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Организация и проведение работы по назначению, приостановке, снятию  ежегодной денежной выплаты гражданам, награжденным нагрудным знаком «Почетный донор России (СССР)»</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Pr="00375715" w:rsidRDefault="00CC594D" w:rsidP="00CC594D">
            <w:pPr>
              <w:jc w:val="both"/>
            </w:pPr>
            <w:bookmarkStart w:id="49" w:name="OLE_LINK173"/>
            <w:bookmarkStart w:id="50" w:name="OLE_LINK174"/>
            <w:bookmarkStart w:id="51" w:name="OLE_LINK175"/>
            <w:bookmarkStart w:id="52" w:name="OLE_LINK176"/>
            <w:bookmarkStart w:id="53" w:name="OLE_LINK177"/>
            <w:bookmarkStart w:id="54" w:name="OLE_LINK178"/>
            <w:bookmarkStart w:id="55" w:name="OLE_LINK179"/>
            <w:bookmarkStart w:id="56" w:name="OLE_LINK180"/>
            <w:bookmarkStart w:id="57" w:name="OLE_LINK123"/>
            <w:bookmarkStart w:id="58" w:name="OLE_LINK124"/>
            <w:r>
              <w:t>-</w:t>
            </w:r>
            <w:r w:rsidR="00E541B0">
              <w:t>в</w:t>
            </w:r>
            <w:r w:rsidRPr="00375715">
              <w:t>сего на учете состоит 313 почетных доноров России (почетных доноров СССР);</w:t>
            </w:r>
          </w:p>
          <w:p w:rsidR="00CC594D" w:rsidRPr="00375715" w:rsidRDefault="00CC594D" w:rsidP="00CC594D">
            <w:pPr>
              <w:jc w:val="both"/>
            </w:pPr>
            <w:r w:rsidRPr="00375715">
              <w:t xml:space="preserve">за отчетный период для постановки на учет обратилось  </w:t>
            </w:r>
            <w:r w:rsidRPr="00375715">
              <w:br/>
              <w:t>14 граждан;</w:t>
            </w:r>
          </w:p>
          <w:p w:rsidR="00CC594D" w:rsidRPr="00375715" w:rsidRDefault="00CC594D" w:rsidP="00CC594D">
            <w:pPr>
              <w:jc w:val="both"/>
            </w:pPr>
            <w:r w:rsidRPr="00375715">
              <w:t xml:space="preserve">снято с выплаты 3 гражданина, </w:t>
            </w:r>
            <w:r w:rsidR="00E541B0">
              <w:br/>
            </w:r>
            <w:r w:rsidRPr="00375715">
              <w:t>в связи со смертью, 1 – гражданин</w:t>
            </w:r>
            <w:r w:rsidR="00E541B0">
              <w:t xml:space="preserve"> </w:t>
            </w:r>
            <w:r w:rsidRPr="00375715">
              <w:t xml:space="preserve"> в связи с изменением места жительства; выплата перечислена на кредитное учреждение 3 получателям на сумму 47 141,52 рублей</w:t>
            </w:r>
          </w:p>
          <w:bookmarkEnd w:id="49"/>
          <w:bookmarkEnd w:id="50"/>
          <w:bookmarkEnd w:id="51"/>
          <w:bookmarkEnd w:id="52"/>
          <w:bookmarkEnd w:id="53"/>
          <w:bookmarkEnd w:id="54"/>
          <w:bookmarkEnd w:id="55"/>
          <w:bookmarkEnd w:id="56"/>
          <w:bookmarkEnd w:id="57"/>
          <w:bookmarkEnd w:id="58"/>
          <w:p w:rsidR="00CC594D" w:rsidRDefault="00CC594D" w:rsidP="00E541B0">
            <w:pPr>
              <w:jc w:val="both"/>
            </w:pPr>
          </w:p>
        </w:tc>
      </w:tr>
      <w:tr w:rsidR="00CC594D">
        <w:trPr>
          <w:trHeight w:val="78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66.</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tabs>
                <w:tab w:val="left" w:pos="180"/>
                <w:tab w:val="center" w:pos="1806"/>
              </w:tabs>
              <w:contextualSpacing/>
              <w:jc w:val="both"/>
            </w:pPr>
            <w:r>
              <w:t xml:space="preserve">Организация и проведение работы </w:t>
            </w:r>
            <w:r w:rsidR="00184BD7">
              <w:br/>
            </w:r>
            <w:r>
              <w:t xml:space="preserve">по возмещению расходов, связанных: </w:t>
            </w:r>
            <w:r>
              <w:br/>
              <w:t xml:space="preserve">- с проездом реабилитированного лица </w:t>
            </w:r>
            <w:r w:rsidR="00184BD7">
              <w:br/>
            </w:r>
            <w:r>
              <w:t xml:space="preserve">на междугородном транспорте, </w:t>
            </w:r>
            <w:r>
              <w:br/>
              <w:t>- с погребением реабилитированного лица;</w:t>
            </w:r>
          </w:p>
          <w:p w:rsidR="00CC594D" w:rsidRDefault="00CC594D" w:rsidP="00CC594D">
            <w:pPr>
              <w:tabs>
                <w:tab w:val="left" w:pos="180"/>
                <w:tab w:val="center" w:pos="1806"/>
              </w:tabs>
              <w:contextualSpacing/>
              <w:jc w:val="both"/>
            </w:pPr>
            <w:r>
              <w:t xml:space="preserve">- с проездом детей погибших защитников Отечества и приравненных </w:t>
            </w:r>
            <w:r>
              <w:br/>
              <w:t xml:space="preserve">к ним лиц на междугородном транспорте </w:t>
            </w:r>
            <w:r w:rsidR="00184BD7">
              <w:br/>
            </w:r>
            <w:r>
              <w:t>к месту захоронения погибшего участника войны</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jc w:val="center"/>
            </w:pPr>
            <w:r>
              <w:t xml:space="preserve">Елагина Д. Р.,  начальник отдела выплат, учета и контроля </w:t>
            </w:r>
            <w:r>
              <w:br/>
              <w:t xml:space="preserve">за предоставлением льгот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both"/>
            </w:pPr>
            <w:r>
              <w:t xml:space="preserve">расходы, связанные </w:t>
            </w:r>
            <w:r w:rsidR="00E541B0">
              <w:br/>
            </w:r>
            <w:r>
              <w:t xml:space="preserve">с междугородным проездом реабилитированных лиц, компенсированы 4 гражданам </w:t>
            </w:r>
            <w:r w:rsidR="00EF3F09">
              <w:br/>
            </w:r>
            <w:r>
              <w:t>на сумму 69 267,06 руб.</w:t>
            </w:r>
          </w:p>
          <w:p w:rsidR="00CC594D" w:rsidRDefault="00CC594D" w:rsidP="00CC594D">
            <w:pPr>
              <w:jc w:val="both"/>
            </w:pPr>
            <w:r>
              <w:t xml:space="preserve">возмещение расходов за проезд </w:t>
            </w:r>
            <w:r w:rsidR="00EF3F09">
              <w:br/>
            </w:r>
            <w:r>
              <w:t xml:space="preserve">на междугородном транспорте </w:t>
            </w:r>
            <w:r w:rsidR="00EF3F09">
              <w:br/>
            </w:r>
            <w:r>
              <w:t xml:space="preserve">к месту захоронения погибшего участника войны </w:t>
            </w:r>
            <w:r>
              <w:br/>
              <w:t>не производилось</w:t>
            </w:r>
          </w:p>
          <w:p w:rsidR="00CC594D" w:rsidRDefault="00CC594D" w:rsidP="00CC594D">
            <w:pPr>
              <w:ind w:left="-11"/>
              <w:jc w:val="center"/>
            </w:pPr>
          </w:p>
        </w:tc>
      </w:tr>
      <w:tr w:rsidR="00EF3F09" w:rsidTr="00F80C28">
        <w:tc>
          <w:tcPr>
            <w:tcW w:w="628"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EF3F09" w:rsidRDefault="00EF3F09"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EF3F09" w:rsidRDefault="00EF3F09" w:rsidP="00F80C28">
            <w:pPr>
              <w:ind w:right="-180"/>
              <w:jc w:val="center"/>
            </w:pPr>
            <w:r>
              <w:t>5</w:t>
            </w:r>
          </w:p>
        </w:tc>
      </w:tr>
      <w:tr w:rsidR="00CC594D">
        <w:trPr>
          <w:trHeight w:val="1996"/>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67.</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rPr>
                <w:bCs/>
              </w:rPr>
            </w:pPr>
            <w:r>
              <w:t xml:space="preserve">Организация и проведение работы по приему заявлений, назначению, предоставлению,  снятию ежемесячной денежной выплаты по оплате жилого помещения и коммунальных услуг многодетным семьям  </w:t>
            </w:r>
            <w:r>
              <w:br/>
              <w:t xml:space="preserve">в соответствии с  </w:t>
            </w:r>
            <w:hyperlink r:id="rId7">
              <w:r>
                <w:rPr>
                  <w:bCs/>
                  <w:szCs w:val="26"/>
                </w:rPr>
                <w:t xml:space="preserve">постановлением Правительства Челябинской области </w:t>
              </w:r>
              <w:r>
                <w:rPr>
                  <w:bCs/>
                  <w:szCs w:val="26"/>
                </w:rPr>
                <w:br/>
                <w:t>от 15.04.2010 № 139-П «О Порядке предоставления многодетной семье дополнительных мер социальной поддержки по оплате жилого помещения и коммунальных услуг</w:t>
              </w:r>
            </w:hyperlink>
            <w:r>
              <w:t>»</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Pr="00E511BF" w:rsidRDefault="00CC594D" w:rsidP="00CC594D">
            <w:pPr>
              <w:jc w:val="both"/>
            </w:pPr>
            <w:bookmarkStart w:id="59" w:name="OLE_LINK114"/>
            <w:bookmarkStart w:id="60" w:name="OLE_LINK113"/>
            <w:bookmarkStart w:id="61" w:name="OLE_LINK112"/>
            <w:bookmarkStart w:id="62" w:name="OLE_LINK85"/>
            <w:bookmarkStart w:id="63" w:name="OLE_LINK84"/>
            <w:bookmarkStart w:id="64" w:name="OLE_LINK83"/>
            <w:bookmarkStart w:id="65" w:name="OLE_LINK39"/>
            <w:bookmarkStart w:id="66" w:name="OLE_LINK38"/>
            <w:bookmarkStart w:id="67" w:name="OLE_LINK12"/>
            <w:bookmarkStart w:id="68" w:name="OLE_LINK11"/>
            <w:bookmarkStart w:id="69" w:name="OLE_LINK10"/>
            <w:r w:rsidRPr="00E511BF">
              <w:t xml:space="preserve">на назначение ежемесячной денежной выплаты по оплате жилого помещения </w:t>
            </w:r>
            <w:r w:rsidRPr="00E511BF">
              <w:br/>
              <w:t xml:space="preserve">и коммунальных услуг многодетным семьям (далее – ЕДВ ЖКУ) принято 45 заявлений, в том числе через МФЦ - 35 заявление, через РПГУ – 1 заявление; сформированы распоряжения и назначена ЕДВ ЖКУ по 37 заявлениям; </w:t>
            </w:r>
          </w:p>
          <w:p w:rsidR="00CC594D" w:rsidRPr="00E511BF" w:rsidRDefault="00CC594D" w:rsidP="00CC594D">
            <w:pPr>
              <w:jc w:val="both"/>
            </w:pPr>
            <w:r w:rsidRPr="00E511BF">
              <w:t xml:space="preserve">личные дела дополнены справками о доходах   </w:t>
            </w:r>
            <w:r w:rsidRPr="00E511BF">
              <w:br/>
              <w:t xml:space="preserve">и своевременно переданы на выплату; </w:t>
            </w:r>
          </w:p>
          <w:p w:rsidR="00CC594D" w:rsidRDefault="00CC594D" w:rsidP="00CC594D">
            <w:pPr>
              <w:contextualSpacing/>
              <w:jc w:val="both"/>
            </w:pPr>
            <w:r w:rsidRPr="00E511BF">
              <w:t>по 8 личным делам вынесены решения  об отказе в назначении ЕДВ ЖКУ в связи с превышением доходов семьи</w:t>
            </w:r>
            <w:r>
              <w:t>;</w:t>
            </w:r>
          </w:p>
          <w:p w:rsidR="00CC594D" w:rsidRDefault="00CC594D" w:rsidP="00EF3F09">
            <w:pPr>
              <w:contextualSpacing/>
              <w:jc w:val="both"/>
            </w:pPr>
            <w:r>
              <w:t>- ежемесячная денежная выплата по оплате жилого помещения и коммунальных услуг многодетной семье предоставлена через</w:t>
            </w:r>
            <w:bookmarkEnd w:id="59"/>
            <w:bookmarkEnd w:id="60"/>
            <w:bookmarkEnd w:id="61"/>
            <w:bookmarkEnd w:id="62"/>
            <w:bookmarkEnd w:id="63"/>
            <w:bookmarkEnd w:id="64"/>
            <w:bookmarkEnd w:id="65"/>
            <w:bookmarkEnd w:id="66"/>
            <w:bookmarkEnd w:id="67"/>
            <w:bookmarkEnd w:id="68"/>
            <w:bookmarkEnd w:id="69"/>
            <w:r>
              <w:t xml:space="preserve"> кредитные учреждения 328 семьям на сумму 1 454 464,00 руб., через почтовые отделения – 6 семьям </w:t>
            </w:r>
            <w:r w:rsidR="00EF3F09">
              <w:br/>
            </w:r>
            <w:r>
              <w:t>на сумму 29 160,00 руб.</w:t>
            </w:r>
          </w:p>
        </w:tc>
      </w:tr>
      <w:tr w:rsidR="00CC594D">
        <w:trPr>
          <w:trHeight w:val="1388"/>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68.</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EF3F09">
            <w:pPr>
              <w:jc w:val="both"/>
            </w:pPr>
            <w:r>
              <w:t xml:space="preserve">Организация  работы по  предоставлению государственной услуги    в соответствии </w:t>
            </w:r>
            <w:r>
              <w:br/>
              <w:t>с Административным регламентом «Назначение и выплата единовременного социального пособия», утвержденным   постановлением Правительства  Челябинской области от 17.09.2021 № 430-П</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Курбатова И. П., начальник отдела реализации муниципальных программ </w:t>
            </w:r>
          </w:p>
          <w:p w:rsidR="00EF3F09" w:rsidRDefault="00CC594D" w:rsidP="00CC594D">
            <w:pPr>
              <w:jc w:val="center"/>
            </w:pPr>
            <w:r>
              <w:t xml:space="preserve">Елагина Д. Р., </w:t>
            </w:r>
          </w:p>
          <w:p w:rsidR="00CC594D" w:rsidRDefault="00CC594D" w:rsidP="00CC594D">
            <w:pPr>
              <w:jc w:val="center"/>
            </w:pPr>
            <w:r>
              <w:t xml:space="preserve">начальник отдела </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EF3F09">
            <w:pPr>
              <w:jc w:val="both"/>
            </w:pPr>
            <w:r>
              <w:t xml:space="preserve">выплата сформирована </w:t>
            </w:r>
            <w:r w:rsidR="00EF3F09">
              <w:br/>
            </w:r>
            <w:r>
              <w:t xml:space="preserve">на кредитные учреждения 280 гражданам на сумму </w:t>
            </w:r>
            <w:r>
              <w:br/>
              <w:t xml:space="preserve">333 500,00 руб., поступило 400 заявлений  </w:t>
            </w:r>
            <w:r w:rsidR="007734D0">
              <w:t xml:space="preserve">о предоставлении государственной услуги «Выплата единовременного социального </w:t>
            </w:r>
          </w:p>
        </w:tc>
      </w:tr>
      <w:tr w:rsidR="00EF3F09" w:rsidTr="00F80C28">
        <w:tc>
          <w:tcPr>
            <w:tcW w:w="628"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EF3F09" w:rsidRDefault="00EF3F09"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EF3F09" w:rsidRDefault="00EF3F09"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EF3F09" w:rsidRDefault="00EF3F09" w:rsidP="00F80C28">
            <w:pPr>
              <w:ind w:right="-180"/>
              <w:jc w:val="center"/>
            </w:pPr>
            <w:r>
              <w:t>5</w:t>
            </w:r>
          </w:p>
        </w:tc>
      </w:tr>
      <w:tr w:rsidR="00EF3F09" w:rsidTr="007734D0">
        <w:trPr>
          <w:trHeight w:val="1548"/>
        </w:trPr>
        <w:tc>
          <w:tcPr>
            <w:tcW w:w="628" w:type="dxa"/>
            <w:tcBorders>
              <w:top w:val="single" w:sz="4" w:space="0" w:color="000000"/>
              <w:left w:val="single" w:sz="4" w:space="0" w:color="000000"/>
              <w:bottom w:val="single" w:sz="4" w:space="0" w:color="000000"/>
              <w:right w:val="single" w:sz="4" w:space="0" w:color="000000"/>
            </w:tcBorders>
          </w:tcPr>
          <w:p w:rsidR="00EF3F09" w:rsidRDefault="00EF3F09" w:rsidP="00CC594D">
            <w:pPr>
              <w:jc w:val="center"/>
            </w:pPr>
          </w:p>
        </w:tc>
        <w:tc>
          <w:tcPr>
            <w:tcW w:w="5101" w:type="dxa"/>
            <w:tcBorders>
              <w:top w:val="single" w:sz="4" w:space="0" w:color="000000"/>
              <w:left w:val="single" w:sz="4" w:space="0" w:color="000000"/>
              <w:bottom w:val="single" w:sz="4" w:space="0" w:color="000000"/>
              <w:right w:val="single" w:sz="4" w:space="0" w:color="000000"/>
            </w:tcBorders>
          </w:tcPr>
          <w:p w:rsidR="00EF3F09" w:rsidRDefault="00EF3F09" w:rsidP="00CC594D">
            <w:pPr>
              <w:ind w:left="34" w:right="33"/>
              <w:jc w:val="both"/>
            </w:pPr>
          </w:p>
        </w:tc>
        <w:tc>
          <w:tcPr>
            <w:tcW w:w="1983" w:type="dxa"/>
            <w:tcBorders>
              <w:top w:val="single" w:sz="4" w:space="0" w:color="000000"/>
              <w:left w:val="single" w:sz="4" w:space="0" w:color="000000"/>
              <w:bottom w:val="single" w:sz="4" w:space="0" w:color="000000"/>
              <w:right w:val="single" w:sz="4" w:space="0" w:color="000000"/>
            </w:tcBorders>
          </w:tcPr>
          <w:p w:rsidR="00EF3F09" w:rsidRDefault="00EF3F09" w:rsidP="00CC594D">
            <w:pPr>
              <w:jc w:val="center"/>
            </w:pPr>
          </w:p>
        </w:tc>
        <w:tc>
          <w:tcPr>
            <w:tcW w:w="2840" w:type="dxa"/>
            <w:tcBorders>
              <w:top w:val="single" w:sz="4" w:space="0" w:color="000000"/>
              <w:left w:val="single" w:sz="4" w:space="0" w:color="000000"/>
              <w:bottom w:val="single" w:sz="4" w:space="0" w:color="000000"/>
              <w:right w:val="single" w:sz="4" w:space="0" w:color="000000"/>
            </w:tcBorders>
          </w:tcPr>
          <w:p w:rsidR="00EF3F09" w:rsidRDefault="00EF3F09" w:rsidP="00CC594D">
            <w:pPr>
              <w:ind w:left="-11"/>
              <w:jc w:val="center"/>
            </w:pPr>
            <w:r>
              <w:t xml:space="preserve">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EF3F09" w:rsidRDefault="007734D0" w:rsidP="00CC594D">
            <w:pPr>
              <w:ind w:left="-11"/>
              <w:jc w:val="both"/>
            </w:pPr>
            <w:r>
              <w:t xml:space="preserve">пособия»   из средств областного бюджета, </w:t>
            </w:r>
            <w:r w:rsidR="00EF3F09">
              <w:t xml:space="preserve">заявления рассмотрены на заседании комиссии, отказано 30 гражданам в связи </w:t>
            </w:r>
            <w:r>
              <w:br/>
            </w:r>
            <w:r w:rsidR="00EF3F09">
              <w:t>с отсутствием оснований</w:t>
            </w:r>
          </w:p>
        </w:tc>
      </w:tr>
      <w:tr w:rsidR="00CC594D">
        <w:trPr>
          <w:trHeight w:val="1996"/>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69.</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34" w:right="33"/>
              <w:jc w:val="both"/>
              <w:rPr>
                <w:b/>
              </w:rPr>
            </w:pPr>
            <w:r>
              <w:t xml:space="preserve">Осуществление выплат единовременной социальной помощи к Дню пожилого человека в 2022 году, в соответствии </w:t>
            </w:r>
            <w:r w:rsidR="007734D0">
              <w:br/>
            </w:r>
            <w:r>
              <w:t xml:space="preserve">с решением Губернатора Челябинской области А. Л. </w:t>
            </w:r>
            <w:proofErr w:type="spellStart"/>
            <w:r>
              <w:t>Текслера</w:t>
            </w:r>
            <w:proofErr w:type="spellEnd"/>
            <w:r>
              <w:t xml:space="preserve">: формирование заявок </w:t>
            </w:r>
            <w:r>
              <w:br/>
              <w:t>на финансирование единовременной социальной помощи для выплаты Министерством социальных отношений Челябинской области</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center"/>
            </w:pPr>
            <w:proofErr w:type="spellStart"/>
            <w:r>
              <w:t>Клепинина</w:t>
            </w:r>
            <w:proofErr w:type="spellEnd"/>
            <w:r>
              <w:t xml:space="preserve"> М. В.,  начальник отдела обеспечения мер социальной поддержки,</w:t>
            </w:r>
          </w:p>
          <w:p w:rsidR="00CC594D" w:rsidRDefault="00CC594D" w:rsidP="00CC594D">
            <w:pPr>
              <w:jc w:val="center"/>
            </w:pPr>
            <w:r>
              <w:t xml:space="preserve">Елагина Д. Р.,  начальник отдела выплат, учета и контроля </w:t>
            </w:r>
            <w:r>
              <w:br/>
              <w:t>за предоставлением льгот</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ind w:left="-11"/>
              <w:jc w:val="both"/>
            </w:pPr>
            <w:r>
              <w:t xml:space="preserve">выплата предоставлена 100 получателям в кредитные учреждения на сумму 70 000,00 рублей, на почтовые отделения </w:t>
            </w:r>
            <w:r>
              <w:br/>
              <w:t xml:space="preserve">76 получателям на сумму </w:t>
            </w:r>
            <w:r w:rsidR="00184BD7">
              <w:br/>
            </w:r>
            <w:r>
              <w:t>53 200,00 рублей</w:t>
            </w:r>
          </w:p>
        </w:tc>
      </w:tr>
      <w:tr w:rsidR="00CC594D">
        <w:trPr>
          <w:trHeight w:val="1996"/>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70.</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br/>
              <w:t xml:space="preserve">с организациями - поставщиками  </w:t>
            </w:r>
            <w:proofErr w:type="spellStart"/>
            <w:r>
              <w:t>жилищно</w:t>
            </w:r>
            <w:proofErr w:type="spellEnd"/>
            <w:r>
              <w:t xml:space="preserve"> - коммунальных услуг по вопросу заключения и соблюдения условий договоров и соглашений о предоставлении информации </w:t>
            </w:r>
            <w:r>
              <w:br/>
              <w:t xml:space="preserve">для расчета компенсации и субсидий на оплату жилого помещения и коммунальных услуг, компенсаций расходов на уплату взносов </w:t>
            </w:r>
            <w:r>
              <w:br/>
              <w:t xml:space="preserve">на капитальный ремонт общего имущества </w:t>
            </w:r>
            <w:r w:rsidR="007734D0">
              <w:br/>
            </w:r>
            <w:r>
              <w:t xml:space="preserve">в многоквартирном доме, суммах долга и перерасчетах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Елагина Д. Р.,  начальник отдела выплат, учета и контроля </w:t>
            </w:r>
            <w:r>
              <w:br/>
              <w:t>за предоставлением льгот,</w:t>
            </w:r>
          </w:p>
          <w:p w:rsidR="00CC594D" w:rsidRDefault="00CC594D" w:rsidP="00CC594D">
            <w:pPr>
              <w:jc w:val="center"/>
            </w:pPr>
            <w:proofErr w:type="spellStart"/>
            <w:r>
              <w:t>Бидюк</w:t>
            </w:r>
            <w:proofErr w:type="spellEnd"/>
            <w:r>
              <w:t xml:space="preserve"> И. В., начальник отдела  субсидий</w:t>
            </w: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договоры и соглашения </w:t>
            </w:r>
            <w:r w:rsidR="007734D0">
              <w:br/>
            </w:r>
            <w:r>
              <w:t xml:space="preserve">не заключались, проводится ежемесячная проверка соблюдения условий соглашений </w:t>
            </w:r>
            <w:r w:rsidR="007734D0">
              <w:br/>
            </w:r>
            <w:r>
              <w:t>с 94 поставщиками жилищно-коммунальных услуг</w:t>
            </w:r>
          </w:p>
        </w:tc>
      </w:tr>
      <w:tr w:rsidR="00CC594D">
        <w:trPr>
          <w:trHeight w:val="77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71.</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7734D0">
            <w:pPr>
              <w:jc w:val="both"/>
            </w:pPr>
            <w:r>
              <w:t xml:space="preserve">Организация и проведение работы </w:t>
            </w:r>
            <w:r w:rsidR="00184BD7">
              <w:br/>
            </w:r>
            <w:r>
              <w:t xml:space="preserve">по предоставлению гражданам субсидий </w:t>
            </w:r>
            <w:r w:rsidR="00184BD7">
              <w:br/>
            </w:r>
            <w:r>
              <w:t xml:space="preserve">на оплату жилого помещения и коммунальных услуг в соответствии с постановлением Правительства Российской Федерации </w:t>
            </w:r>
            <w:r>
              <w:br/>
              <w:t xml:space="preserve">от 14.12.2005 № 761 «О предоставлении субсидий на оплату жилого помещения и коммунальных услуг», проведение работы </w:t>
            </w:r>
            <w:r w:rsidR="007734D0">
              <w:br/>
            </w:r>
            <w:r>
              <w:t xml:space="preserve">с гражданами-получателями субсидии, </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Бидюк</w:t>
            </w:r>
            <w:proofErr w:type="spellEnd"/>
            <w:r>
              <w:t xml:space="preserve"> И. В., начальник отдела  субсидий, Елагина Д. Р.,  начальник отдела выплат, учета и контроля </w:t>
            </w:r>
            <w:r>
              <w:br/>
              <w:t>за предоставлением льгот</w:t>
            </w:r>
          </w:p>
          <w:p w:rsidR="00CC594D" w:rsidRDefault="00CC594D"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CC594D" w:rsidP="00CC594D">
            <w:pPr>
              <w:contextualSpacing/>
              <w:jc w:val="both"/>
            </w:pPr>
            <w:r>
              <w:t>субсидия на оплату жилого помещения и коммунальных услуг выплачена через кредитные учреждения на сумму 13 593 023,00 руб. 2199 гражданам; через почтовое отделение на сумму 234 273,24 руб. 39 гражданам</w:t>
            </w:r>
          </w:p>
          <w:p w:rsidR="00CC594D" w:rsidRDefault="00CC594D" w:rsidP="00CC594D">
            <w:pPr>
              <w:jc w:val="center"/>
            </w:pPr>
          </w:p>
        </w:tc>
      </w:tr>
      <w:tr w:rsidR="007734D0" w:rsidTr="00F80C28">
        <w:tc>
          <w:tcPr>
            <w:tcW w:w="628"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7734D0" w:rsidRDefault="007734D0"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7734D0" w:rsidRDefault="007734D0" w:rsidP="00F80C28">
            <w:pPr>
              <w:ind w:right="-180"/>
              <w:jc w:val="center"/>
            </w:pPr>
            <w:r>
              <w:t>5</w:t>
            </w:r>
          </w:p>
        </w:tc>
      </w:tr>
      <w:tr w:rsidR="007734D0" w:rsidTr="00F80C28">
        <w:trPr>
          <w:trHeight w:val="1101"/>
        </w:trPr>
        <w:tc>
          <w:tcPr>
            <w:tcW w:w="628"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p>
        </w:tc>
        <w:tc>
          <w:tcPr>
            <w:tcW w:w="5101"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both"/>
            </w:pPr>
            <w:r>
              <w:t xml:space="preserve">имеющими задолженность по оплате жилищно-коммунальных услуг, </w:t>
            </w:r>
            <w:r>
              <w:br/>
              <w:t xml:space="preserve">по перечислению денежных средств </w:t>
            </w:r>
            <w:r>
              <w:br/>
              <w:t xml:space="preserve">на персонифицированные счета граждан, </w:t>
            </w:r>
            <w:r>
              <w:br/>
              <w:t>на почтовые отделения</w:t>
            </w:r>
          </w:p>
        </w:tc>
        <w:tc>
          <w:tcPr>
            <w:tcW w:w="1983"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p>
        </w:tc>
        <w:tc>
          <w:tcPr>
            <w:tcW w:w="2840"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center"/>
            </w:pPr>
          </w:p>
        </w:tc>
        <w:tc>
          <w:tcPr>
            <w:tcW w:w="3826" w:type="dxa"/>
            <w:tcBorders>
              <w:top w:val="single" w:sz="4" w:space="0" w:color="000000"/>
              <w:left w:val="single" w:sz="4" w:space="0" w:color="000000"/>
              <w:bottom w:val="single" w:sz="4" w:space="0" w:color="000000"/>
              <w:right w:val="single" w:sz="4" w:space="0" w:color="000000"/>
            </w:tcBorders>
          </w:tcPr>
          <w:p w:rsidR="007734D0" w:rsidRDefault="007734D0" w:rsidP="00F80C28">
            <w:pPr>
              <w:jc w:val="both"/>
            </w:pPr>
          </w:p>
        </w:tc>
      </w:tr>
      <w:tr w:rsidR="00CC594D">
        <w:trPr>
          <w:trHeight w:val="1101"/>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72.</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pPr>
            <w:r>
              <w:t xml:space="preserve">Организация и проведение работы </w:t>
            </w:r>
            <w:r w:rsidR="00184BD7">
              <w:br/>
            </w:r>
            <w:r>
              <w:t xml:space="preserve">по своевременному проведению перерасчета сумм ранее назначенных субсидий в связи </w:t>
            </w:r>
            <w:r w:rsidR="00184BD7">
              <w:br/>
            </w:r>
            <w:r>
              <w:t>с изменением тарифов, величины прожиточного минимума, стандартов стоимости жилищно-коммунальных услуг</w:t>
            </w:r>
          </w:p>
          <w:p w:rsidR="00CC594D" w:rsidRDefault="00CC594D" w:rsidP="00CC594D">
            <w:pPr>
              <w:jc w:val="both"/>
            </w:pP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proofErr w:type="spellStart"/>
            <w:r>
              <w:t>Бидюк</w:t>
            </w:r>
            <w:proofErr w:type="spellEnd"/>
            <w:r>
              <w:t xml:space="preserve"> И. В., начальник отдела  субсидий</w:t>
            </w:r>
          </w:p>
        </w:tc>
        <w:tc>
          <w:tcPr>
            <w:tcW w:w="3826" w:type="dxa"/>
            <w:tcBorders>
              <w:top w:val="single" w:sz="4" w:space="0" w:color="000000"/>
              <w:left w:val="single" w:sz="4" w:space="0" w:color="000000"/>
              <w:bottom w:val="single" w:sz="4" w:space="0" w:color="000000"/>
              <w:right w:val="single" w:sz="4" w:space="0" w:color="000000"/>
            </w:tcBorders>
          </w:tcPr>
          <w:p w:rsidR="006F6778" w:rsidRDefault="00CC594D" w:rsidP="00CF367C">
            <w:pPr>
              <w:jc w:val="both"/>
            </w:pPr>
            <w:proofErr w:type="gramStart"/>
            <w:r>
              <w:t>произведен  1</w:t>
            </w:r>
            <w:proofErr w:type="gramEnd"/>
            <w:r>
              <w:rPr>
                <w:color w:val="FF0000"/>
              </w:rPr>
              <w:t xml:space="preserve"> </w:t>
            </w:r>
            <w:r>
              <w:t xml:space="preserve">перерасчет сумм ранее назначенных субсидий </w:t>
            </w:r>
            <w:r w:rsidR="007734D0">
              <w:br/>
            </w:r>
            <w:r>
              <w:rPr>
                <w:color w:val="000000"/>
              </w:rPr>
              <w:t>в связи с изменением регионального</w:t>
            </w:r>
            <w:r w:rsidR="007734D0">
              <w:rPr>
                <w:color w:val="000000"/>
              </w:rPr>
              <w:t xml:space="preserve"> </w:t>
            </w:r>
            <w:r>
              <w:rPr>
                <w:color w:val="000000"/>
              </w:rPr>
              <w:t xml:space="preserve">стандарта стоимости на отопительный период    в городе Челябинске, </w:t>
            </w:r>
            <w:r w:rsidR="00184BD7">
              <w:rPr>
                <w:color w:val="000000"/>
              </w:rPr>
              <w:br/>
            </w:r>
            <w:r>
              <w:t>5</w:t>
            </w:r>
            <w:r w:rsidR="00184BD7">
              <w:t xml:space="preserve"> </w:t>
            </w:r>
            <w:r>
              <w:t>215</w:t>
            </w:r>
            <w:r>
              <w:rPr>
                <w:color w:val="FF0000"/>
              </w:rPr>
              <w:t xml:space="preserve"> </w:t>
            </w:r>
            <w:r>
              <w:rPr>
                <w:color w:val="000000"/>
              </w:rPr>
              <w:t xml:space="preserve">гражданам   </w:t>
            </w:r>
          </w:p>
        </w:tc>
      </w:tr>
      <w:tr w:rsidR="00CC594D">
        <w:trPr>
          <w:trHeight w:val="770"/>
        </w:trPr>
        <w:tc>
          <w:tcPr>
            <w:tcW w:w="628"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73.</w:t>
            </w:r>
          </w:p>
        </w:tc>
        <w:tc>
          <w:tcPr>
            <w:tcW w:w="5101"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both"/>
              <w:rPr>
                <w:color w:val="000000"/>
              </w:rPr>
            </w:pPr>
            <w:r>
              <w:rPr>
                <w:color w:val="000000"/>
              </w:rPr>
              <w:t xml:space="preserve">Подготовка и подача заявок и документации </w:t>
            </w:r>
            <w:r w:rsidR="007734D0">
              <w:rPr>
                <w:color w:val="000000"/>
              </w:rPr>
              <w:br/>
            </w:r>
            <w:r>
              <w:rPr>
                <w:color w:val="000000"/>
              </w:rPr>
              <w:t xml:space="preserve">на участие в конкурсных процедурах </w:t>
            </w:r>
            <w:r w:rsidR="007734D0">
              <w:rPr>
                <w:color w:val="000000"/>
              </w:rPr>
              <w:br/>
            </w:r>
            <w:r>
              <w:rPr>
                <w:color w:val="000000"/>
              </w:rPr>
              <w:t>на поставку товаров, работ, услуг для нужд управления, подготовка проектов договоров и контрактов</w:t>
            </w:r>
            <w:r>
              <w:t xml:space="preserve"> на осуществление закупок товаров, работ, услуг</w:t>
            </w:r>
            <w:r>
              <w:rPr>
                <w:color w:val="000000"/>
              </w:rPr>
              <w:t xml:space="preserve">, правовая и финансовая экспертиза </w:t>
            </w:r>
            <w:r>
              <w:t>в соответствии с требованиями законодательства,</w:t>
            </w:r>
            <w:r>
              <w:rPr>
                <w:color w:val="000000"/>
              </w:rPr>
              <w:t xml:space="preserve"> работа по размещению информации о проведенных закупках товаров, работ, услуг в единой информационной системе</w:t>
            </w:r>
          </w:p>
        </w:tc>
        <w:tc>
          <w:tcPr>
            <w:tcW w:w="1983"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октябрь </w:t>
            </w:r>
          </w:p>
          <w:p w:rsidR="00CC594D" w:rsidRDefault="00CC594D" w:rsidP="00CC594D">
            <w:pPr>
              <w:jc w:val="center"/>
            </w:pPr>
            <w:r>
              <w:t>ноябрь</w:t>
            </w:r>
          </w:p>
          <w:p w:rsidR="00CC594D" w:rsidRDefault="00CC594D" w:rsidP="00CC594D">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C594D" w:rsidRDefault="00CC594D" w:rsidP="00CC594D">
            <w:pPr>
              <w:jc w:val="center"/>
            </w:pPr>
            <w:r>
              <w:t xml:space="preserve">Амирханова С. Е., начальник отдела бухгалтерского учета и отчетности, </w:t>
            </w:r>
          </w:p>
          <w:p w:rsidR="00CC594D" w:rsidRDefault="00CC594D" w:rsidP="00CC594D">
            <w:pPr>
              <w:jc w:val="center"/>
            </w:pPr>
            <w:r>
              <w:t xml:space="preserve">Куликова Е. В., заместитель начальника управления, </w:t>
            </w:r>
            <w:proofErr w:type="spellStart"/>
            <w:r>
              <w:t>Нижегородова</w:t>
            </w:r>
            <w:proofErr w:type="spellEnd"/>
            <w:r>
              <w:t xml:space="preserve"> И. Б., главный специалист</w:t>
            </w:r>
          </w:p>
          <w:p w:rsidR="00CC594D" w:rsidRDefault="00CC594D" w:rsidP="00CC594D">
            <w:pPr>
              <w:jc w:val="center"/>
            </w:pPr>
          </w:p>
        </w:tc>
        <w:tc>
          <w:tcPr>
            <w:tcW w:w="3826" w:type="dxa"/>
            <w:tcBorders>
              <w:top w:val="single" w:sz="4" w:space="0" w:color="000000"/>
              <w:left w:val="single" w:sz="4" w:space="0" w:color="000000"/>
              <w:bottom w:val="single" w:sz="4" w:space="0" w:color="000000"/>
              <w:right w:val="single" w:sz="4" w:space="0" w:color="000000"/>
            </w:tcBorders>
          </w:tcPr>
          <w:p w:rsidR="00CC594D" w:rsidRDefault="007734D0" w:rsidP="006F6778">
            <w:pPr>
              <w:jc w:val="both"/>
            </w:pPr>
            <w:r>
              <w:t xml:space="preserve">подготовлено и заключено </w:t>
            </w:r>
            <w:r w:rsidR="00CF367C">
              <w:t>30</w:t>
            </w:r>
            <w:r>
              <w:t xml:space="preserve"> договоров, контрактов</w:t>
            </w:r>
            <w:r>
              <w:rPr>
                <w:i/>
              </w:rPr>
              <w:t xml:space="preserve"> </w:t>
            </w:r>
            <w:r>
              <w:t>и соглашений на осуществление закупок, подготовлена информация о проведенных закупках, приемке услуг и оплате контрактов своевременно размещается в единой информационной системе в сфере закупок Российской Федерации, муниципальной информационной системе в сфере закупок города Челябинска, проводится электронная приемка услуг</w:t>
            </w:r>
          </w:p>
        </w:tc>
      </w:tr>
      <w:tr w:rsidR="00CF367C">
        <w:trPr>
          <w:trHeight w:val="770"/>
        </w:trPr>
        <w:tc>
          <w:tcPr>
            <w:tcW w:w="628"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bookmarkStart w:id="70" w:name="_Hlk124244112"/>
            <w:r>
              <w:t>74.</w:t>
            </w:r>
          </w:p>
        </w:tc>
        <w:tc>
          <w:tcPr>
            <w:tcW w:w="5101"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both"/>
            </w:pPr>
            <w:r>
              <w:t>Организация  и проведение работы по приему, переводу, увольнению работников, предоставлению отпусков, подготовке проектов кадровых приказов, по личному составу, по формированию и ведению личных дел, по ведению и хранению трудовых книжек сотрудников</w:t>
            </w:r>
          </w:p>
        </w:tc>
        <w:tc>
          <w:tcPr>
            <w:tcW w:w="1983"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 xml:space="preserve">октябрь </w:t>
            </w:r>
          </w:p>
          <w:p w:rsidR="00CF367C" w:rsidRDefault="00CF367C" w:rsidP="00CF367C">
            <w:pPr>
              <w:jc w:val="center"/>
            </w:pPr>
            <w:r>
              <w:t>ноябрь</w:t>
            </w:r>
          </w:p>
          <w:p w:rsidR="00CF367C" w:rsidRDefault="00CF367C" w:rsidP="00CF367C">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 xml:space="preserve">Ершова С. О., специалист </w:t>
            </w:r>
            <w:r>
              <w:br/>
              <w:t>по персоналу</w:t>
            </w:r>
          </w:p>
        </w:tc>
        <w:tc>
          <w:tcPr>
            <w:tcW w:w="3826" w:type="dxa"/>
            <w:tcBorders>
              <w:top w:val="single" w:sz="4" w:space="0" w:color="000000"/>
              <w:left w:val="single" w:sz="4" w:space="0" w:color="000000"/>
              <w:bottom w:val="single" w:sz="4" w:space="0" w:color="000000"/>
              <w:right w:val="single" w:sz="4" w:space="0" w:color="000000"/>
            </w:tcBorders>
          </w:tcPr>
          <w:p w:rsidR="00CF367C" w:rsidRPr="00321665" w:rsidRDefault="00CF367C" w:rsidP="00CF367C">
            <w:pPr>
              <w:jc w:val="both"/>
              <w:rPr>
                <w:i/>
                <w:iCs/>
              </w:rPr>
            </w:pPr>
            <w:r w:rsidRPr="00321665">
              <w:t xml:space="preserve">принято </w:t>
            </w:r>
            <w:r>
              <w:t>7</w:t>
            </w:r>
            <w:r w:rsidRPr="00321665">
              <w:t xml:space="preserve"> работник</w:t>
            </w:r>
            <w:r>
              <w:t>ов</w:t>
            </w:r>
            <w:r w:rsidRPr="00321665">
              <w:t xml:space="preserve">, уволено </w:t>
            </w:r>
            <w:r>
              <w:t xml:space="preserve">4 </w:t>
            </w:r>
            <w:r w:rsidRPr="00321665">
              <w:t>работник</w:t>
            </w:r>
            <w:r>
              <w:t>а</w:t>
            </w:r>
            <w:r w:rsidRPr="00321665">
              <w:t xml:space="preserve">, подготовлен </w:t>
            </w:r>
            <w:r w:rsidR="00382FB4">
              <w:t>61</w:t>
            </w:r>
            <w:r w:rsidRPr="00321665">
              <w:t xml:space="preserve"> приказ, в том числе </w:t>
            </w:r>
            <w:r>
              <w:t xml:space="preserve">9 </w:t>
            </w:r>
            <w:r w:rsidRPr="00321665">
              <w:t xml:space="preserve">– </w:t>
            </w:r>
            <w:r>
              <w:br/>
            </w:r>
            <w:r w:rsidRPr="00321665">
              <w:t xml:space="preserve">о предоставлении дней без сохранения заработной платы, </w:t>
            </w:r>
            <w:r w:rsidR="00382FB4">
              <w:t>14</w:t>
            </w:r>
            <w:r w:rsidRPr="00321665">
              <w:t xml:space="preserve">– о предоставлении ежегодного оплачиваемого отпуска, </w:t>
            </w:r>
            <w:r w:rsidR="00382FB4">
              <w:t>2 -о переводе</w:t>
            </w:r>
            <w:r w:rsidRPr="00321665">
              <w:t xml:space="preserve">, </w:t>
            </w:r>
            <w:r>
              <w:t>5</w:t>
            </w:r>
            <w:r w:rsidRPr="00321665">
              <w:t xml:space="preserve"> –</w:t>
            </w:r>
            <w:r w:rsidR="00382FB4" w:rsidRPr="00321665">
              <w:t xml:space="preserve"> об освобождении</w:t>
            </w:r>
          </w:p>
        </w:tc>
      </w:tr>
      <w:tr w:rsidR="0038411B" w:rsidTr="00F80C28">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5</w:t>
            </w:r>
          </w:p>
        </w:tc>
      </w:tr>
      <w:tr w:rsidR="00CF367C">
        <w:trPr>
          <w:trHeight w:val="1101"/>
        </w:trPr>
        <w:tc>
          <w:tcPr>
            <w:tcW w:w="628"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p>
        </w:tc>
        <w:tc>
          <w:tcPr>
            <w:tcW w:w="5101" w:type="dxa"/>
            <w:tcBorders>
              <w:top w:val="single" w:sz="4" w:space="0" w:color="000000"/>
              <w:left w:val="single" w:sz="4" w:space="0" w:color="000000"/>
              <w:bottom w:val="single" w:sz="4" w:space="0" w:color="000000"/>
              <w:right w:val="single" w:sz="4" w:space="0" w:color="000000"/>
            </w:tcBorders>
          </w:tcPr>
          <w:p w:rsidR="00CF367C" w:rsidRDefault="00CF367C" w:rsidP="00CF367C">
            <w:pPr>
              <w:ind w:right="34"/>
              <w:jc w:val="both"/>
            </w:pPr>
          </w:p>
        </w:tc>
        <w:tc>
          <w:tcPr>
            <w:tcW w:w="1983"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p>
        </w:tc>
        <w:tc>
          <w:tcPr>
            <w:tcW w:w="2840"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p>
        </w:tc>
        <w:tc>
          <w:tcPr>
            <w:tcW w:w="3826" w:type="dxa"/>
            <w:tcBorders>
              <w:top w:val="single" w:sz="4" w:space="0" w:color="000000"/>
              <w:left w:val="single" w:sz="4" w:space="0" w:color="000000"/>
              <w:bottom w:val="single" w:sz="4" w:space="0" w:color="000000"/>
              <w:right w:val="single" w:sz="4" w:space="0" w:color="000000"/>
            </w:tcBorders>
          </w:tcPr>
          <w:p w:rsidR="00CF367C" w:rsidRPr="00321665" w:rsidRDefault="00CF367C" w:rsidP="00CF367C">
            <w:pPr>
              <w:jc w:val="both"/>
            </w:pPr>
            <w:r w:rsidRPr="00321665">
              <w:t>от работы</w:t>
            </w:r>
            <w:r w:rsidR="00382FB4">
              <w:t xml:space="preserve"> </w:t>
            </w:r>
            <w:r>
              <w:t>с сохранением заработка</w:t>
            </w:r>
            <w:r w:rsidRPr="00321665">
              <w:t xml:space="preserve">, </w:t>
            </w:r>
            <w:r w:rsidR="00382FB4">
              <w:t>5</w:t>
            </w:r>
            <w:r w:rsidRPr="00321665">
              <w:t xml:space="preserve"> –</w:t>
            </w:r>
            <w:r w:rsidR="00382FB4">
              <w:t xml:space="preserve"> </w:t>
            </w:r>
            <w:r>
              <w:t xml:space="preserve">о </w:t>
            </w:r>
            <w:r w:rsidRPr="00321665">
              <w:t>совмещени</w:t>
            </w:r>
            <w:r>
              <w:t>и</w:t>
            </w:r>
            <w:r w:rsidRPr="00321665">
              <w:t xml:space="preserve"> должностей</w:t>
            </w:r>
            <w:r w:rsidR="00382FB4">
              <w:t>; 3</w:t>
            </w:r>
            <w:r w:rsidRPr="00321665">
              <w:t xml:space="preserve"> –</w:t>
            </w:r>
            <w:r w:rsidR="00382FB4">
              <w:t xml:space="preserve"> </w:t>
            </w:r>
            <w:r>
              <w:t>о выплате материальной помощи</w:t>
            </w:r>
            <w:r w:rsidRPr="00321665">
              <w:t xml:space="preserve">, </w:t>
            </w:r>
            <w:r w:rsidR="00382FB4">
              <w:t xml:space="preserve">2 – о выслуге, 5 - о присвоении классного чина; 5 </w:t>
            </w:r>
            <w:r w:rsidRPr="00321665">
              <w:t xml:space="preserve">  </w:t>
            </w:r>
            <w:r w:rsidR="00382FB4">
              <w:t>иное</w:t>
            </w:r>
            <w:r w:rsidRPr="00321665">
              <w:t>;</w:t>
            </w:r>
          </w:p>
          <w:p w:rsidR="00CF367C" w:rsidRDefault="00CF367C" w:rsidP="00CF367C">
            <w:pPr>
              <w:jc w:val="both"/>
            </w:pPr>
            <w:r w:rsidRPr="00321665">
              <w:t xml:space="preserve">сформировано </w:t>
            </w:r>
            <w:r w:rsidR="00DE2D10">
              <w:t>7</w:t>
            </w:r>
            <w:r w:rsidRPr="00321665">
              <w:t xml:space="preserve"> личных дел, трудовые книжки ведутся и хранятся в соответствии </w:t>
            </w:r>
            <w:r>
              <w:br/>
            </w:r>
            <w:r w:rsidRPr="00321665">
              <w:t>с законодательством</w:t>
            </w:r>
            <w:r>
              <w:t xml:space="preserve"> </w:t>
            </w:r>
            <w:r w:rsidR="0038411B">
              <w:t>(43</w:t>
            </w:r>
            <w:r>
              <w:t xml:space="preserve"> – </w:t>
            </w:r>
            <w:r>
              <w:br/>
              <w:t xml:space="preserve">в бумажном виде, </w:t>
            </w:r>
            <w:r w:rsidR="0038411B">
              <w:t>8</w:t>
            </w:r>
            <w:r>
              <w:t xml:space="preserve"> –</w:t>
            </w:r>
            <w:r>
              <w:br/>
              <w:t>в электронном виде</w:t>
            </w:r>
            <w:r w:rsidR="0038411B">
              <w:t>)</w:t>
            </w:r>
            <w:r>
              <w:t xml:space="preserve">; подготовлено </w:t>
            </w:r>
            <w:r w:rsidR="00DE2D10">
              <w:t>16</w:t>
            </w:r>
            <w:r>
              <w:t xml:space="preserve"> дополнительных соглашений об изменении сущ</w:t>
            </w:r>
            <w:r w:rsidR="00DE2D10">
              <w:t>е</w:t>
            </w:r>
            <w:r>
              <w:t>ственных условий труда</w:t>
            </w:r>
          </w:p>
        </w:tc>
      </w:tr>
      <w:bookmarkEnd w:id="70"/>
      <w:tr w:rsidR="00CF367C">
        <w:trPr>
          <w:trHeight w:val="1101"/>
        </w:trPr>
        <w:tc>
          <w:tcPr>
            <w:tcW w:w="628"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75.</w:t>
            </w:r>
          </w:p>
        </w:tc>
        <w:tc>
          <w:tcPr>
            <w:tcW w:w="5101" w:type="dxa"/>
            <w:tcBorders>
              <w:top w:val="single" w:sz="4" w:space="0" w:color="000000"/>
              <w:left w:val="single" w:sz="4" w:space="0" w:color="000000"/>
              <w:bottom w:val="single" w:sz="4" w:space="0" w:color="000000"/>
              <w:right w:val="single" w:sz="4" w:space="0" w:color="000000"/>
            </w:tcBorders>
          </w:tcPr>
          <w:p w:rsidR="00CF367C" w:rsidRDefault="00CF367C" w:rsidP="00CF367C">
            <w:pPr>
              <w:ind w:right="34"/>
              <w:jc w:val="both"/>
            </w:pPr>
            <w:r>
              <w:t xml:space="preserve">Организация взаимодействия </w:t>
            </w:r>
            <w:r>
              <w:br/>
              <w:t xml:space="preserve">с </w:t>
            </w:r>
            <w:r>
              <w:rPr>
                <w:color w:val="000000"/>
                <w:shd w:val="clear" w:color="auto" w:fill="FFFFFF"/>
              </w:rPr>
              <w:t>Территориальными отделами ОГАУ «МФЦ Челябинской области»</w:t>
            </w:r>
            <w:r>
              <w:t xml:space="preserve"> в Челябинском городском округе по обеспечению сотрудничества и информационного обмена, приема граждан, передачи документов</w:t>
            </w:r>
          </w:p>
        </w:tc>
        <w:tc>
          <w:tcPr>
            <w:tcW w:w="1983"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 xml:space="preserve">октябрь </w:t>
            </w:r>
          </w:p>
          <w:p w:rsidR="00CF367C" w:rsidRDefault="00CF367C" w:rsidP="00CF367C">
            <w:pPr>
              <w:jc w:val="center"/>
            </w:pPr>
            <w:r>
              <w:t>ноябрь</w:t>
            </w:r>
          </w:p>
          <w:p w:rsidR="00CF367C" w:rsidRDefault="00CF367C" w:rsidP="00CF367C">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начальники отделов</w:t>
            </w:r>
          </w:p>
        </w:tc>
        <w:tc>
          <w:tcPr>
            <w:tcW w:w="3826" w:type="dxa"/>
            <w:tcBorders>
              <w:top w:val="single" w:sz="4" w:space="0" w:color="000000"/>
              <w:left w:val="single" w:sz="4" w:space="0" w:color="000000"/>
              <w:bottom w:val="single" w:sz="4" w:space="0" w:color="000000"/>
              <w:right w:val="single" w:sz="4" w:space="0" w:color="000000"/>
            </w:tcBorders>
          </w:tcPr>
          <w:p w:rsidR="00CF367C" w:rsidRDefault="00CF367C" w:rsidP="0038411B">
            <w:pPr>
              <w:jc w:val="both"/>
            </w:pPr>
            <w:bookmarkStart w:id="71" w:name="OLE_LINK74"/>
            <w:r>
              <w:t>-</w:t>
            </w:r>
            <w:r w:rsidRPr="00D574CB">
              <w:t xml:space="preserve">из </w:t>
            </w:r>
            <w:r w:rsidR="00DE2D10">
              <w:rPr>
                <w:color w:val="000000"/>
                <w:shd w:val="clear" w:color="auto" w:fill="FFFFFF"/>
              </w:rPr>
              <w:t>Территориальных отделов ОГАУ «МФЦ Челябинской области»</w:t>
            </w:r>
            <w:r w:rsidR="00DE2D10">
              <w:t xml:space="preserve"> в Челябинском городском округе</w:t>
            </w:r>
            <w:r w:rsidR="00DE2D10" w:rsidRPr="00D574CB">
              <w:t xml:space="preserve"> </w:t>
            </w:r>
            <w:r w:rsidRPr="00D574CB">
              <w:t xml:space="preserve">принято </w:t>
            </w:r>
            <w:r w:rsidR="00DE2D10">
              <w:t>1538</w:t>
            </w:r>
            <w:r w:rsidRPr="00D574CB">
              <w:t xml:space="preserve"> заявлений граждан, в том числе:  </w:t>
            </w:r>
            <w:r w:rsidRPr="00D574CB">
              <w:br/>
              <w:t>на оплату жилого помещения и коммунальных услуг -  223 заявлени</w:t>
            </w:r>
            <w:r w:rsidR="00184BD7">
              <w:t>я</w:t>
            </w:r>
            <w:r w:rsidRPr="00D574CB">
              <w:t>;  на ежемесячную денежную выплату –</w:t>
            </w:r>
            <w:r w:rsidR="00184BD7">
              <w:t xml:space="preserve"> </w:t>
            </w:r>
            <w:r w:rsidRPr="00D574CB">
              <w:t xml:space="preserve">95 заявлений; </w:t>
            </w:r>
            <w:r w:rsidR="00DE2D10">
              <w:t>на выплату субсидии - 250</w:t>
            </w:r>
            <w:r w:rsidR="00DE2D10">
              <w:rPr>
                <w:color w:val="FF0000"/>
              </w:rPr>
              <w:t xml:space="preserve"> </w:t>
            </w:r>
            <w:r w:rsidR="00DE2D10">
              <w:t>заявлений;</w:t>
            </w:r>
            <w:r w:rsidR="00DE2D10" w:rsidRPr="00D574CB">
              <w:t xml:space="preserve"> </w:t>
            </w:r>
            <w:r w:rsidRPr="00D574CB">
              <w:t>на выдачу удостоверения «Ветеран труда» - 27 заявлений; на выдачу удостоверения «Ветеран труда Челябинской области» - 11 заявлений, на компенсацию расходов на уплату взносов на капитальный ремонт – 94</w:t>
            </w:r>
            <w:r w:rsidR="0038411B">
              <w:t xml:space="preserve"> заявления</w:t>
            </w:r>
            <w:r w:rsidRPr="00D574CB">
              <w:t xml:space="preserve"> </w:t>
            </w:r>
            <w:r w:rsidR="00184BD7">
              <w:t xml:space="preserve"> </w:t>
            </w:r>
            <w:r w:rsidRPr="00D574CB">
              <w:t xml:space="preserve">на ЕДВ ЖКУ </w:t>
            </w:r>
            <w:bookmarkEnd w:id="71"/>
          </w:p>
        </w:tc>
      </w:tr>
      <w:tr w:rsidR="0038411B" w:rsidTr="00F80C28">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5</w:t>
            </w:r>
          </w:p>
        </w:tc>
      </w:tr>
      <w:tr w:rsidR="0038411B">
        <w:trPr>
          <w:trHeight w:val="1153"/>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both"/>
            </w:pP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rsidRPr="00D574CB">
              <w:t>многодетным семьям – 46 заявлени</w:t>
            </w:r>
            <w:r w:rsidR="00184BD7">
              <w:t>й</w:t>
            </w:r>
            <w:r w:rsidRPr="00D574CB">
              <w:t>; на выдачу удостоверений многодетной семьи Челябинской области – 53 заявлени</w:t>
            </w:r>
            <w:r w:rsidR="00184BD7">
              <w:t>я</w:t>
            </w:r>
            <w:r w:rsidRPr="00D574CB">
              <w:t xml:space="preserve">; </w:t>
            </w:r>
            <w:r>
              <w:t>на детские пособия – 675 заявлений; по вопросам опеки и попечительства принято 58 заявлени</w:t>
            </w:r>
            <w:r w:rsidR="00184BD7">
              <w:t>й</w:t>
            </w:r>
            <w:r>
              <w:t>, на предоставление путевок – 5 заявлений;</w:t>
            </w:r>
          </w:p>
          <w:p w:rsidR="0038411B" w:rsidRDefault="0038411B" w:rsidP="00184BD7">
            <w:pPr>
              <w:jc w:val="both"/>
            </w:pPr>
            <w:r w:rsidRPr="00D574CB">
              <w:t>возвращено документов по 9 обращениям граждан, по причине предоставления неполного пакета документов, отсутствия правовых оснований для назначения мер социальной поддержки, поступившие документы обработаны, выплаты назначены своевременно</w:t>
            </w:r>
          </w:p>
          <w:p w:rsidR="00184BD7" w:rsidRDefault="00184BD7" w:rsidP="00184BD7">
            <w:pPr>
              <w:jc w:val="both"/>
            </w:pPr>
          </w:p>
          <w:p w:rsidR="00184BD7" w:rsidRDefault="00184BD7" w:rsidP="00184BD7">
            <w:pPr>
              <w:jc w:val="both"/>
            </w:pPr>
          </w:p>
        </w:tc>
      </w:tr>
      <w:tr w:rsidR="00CF367C">
        <w:trPr>
          <w:trHeight w:val="1153"/>
        </w:trPr>
        <w:tc>
          <w:tcPr>
            <w:tcW w:w="628"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76.</w:t>
            </w:r>
          </w:p>
        </w:tc>
        <w:tc>
          <w:tcPr>
            <w:tcW w:w="5101"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both"/>
            </w:pPr>
            <w:r>
              <w:t xml:space="preserve">Организация и проведение работы </w:t>
            </w:r>
            <w:r w:rsidR="00242C8D">
              <w:br/>
            </w:r>
            <w:r>
              <w:t xml:space="preserve">по информированию населения </w:t>
            </w:r>
            <w:r>
              <w:br/>
              <w:t>о возможности подачи заявлений на получение услуг в электронном виде через Единый портал государственных и муниципальных услуг, регистрации, активации, подтверждению, восстановлению записей граждан на Едином портале, предоставлению ежемесячной, ежеквартальной отчетности</w:t>
            </w:r>
          </w:p>
        </w:tc>
        <w:tc>
          <w:tcPr>
            <w:tcW w:w="1983"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 xml:space="preserve">октябрь </w:t>
            </w:r>
          </w:p>
          <w:p w:rsidR="00CF367C" w:rsidRDefault="00CF367C" w:rsidP="00CF367C">
            <w:pPr>
              <w:jc w:val="center"/>
            </w:pPr>
            <w:r>
              <w:t>ноябрь</w:t>
            </w:r>
          </w:p>
          <w:p w:rsidR="00CF367C" w:rsidRDefault="00CF367C" w:rsidP="00CF367C">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CF367C" w:rsidRDefault="00CF367C" w:rsidP="00CF367C">
            <w:pPr>
              <w:jc w:val="center"/>
            </w:pPr>
            <w:r>
              <w:t>начальники отделов</w:t>
            </w:r>
          </w:p>
          <w:p w:rsidR="00CF367C" w:rsidRDefault="00CF367C" w:rsidP="00CF367C"/>
          <w:p w:rsidR="00CF367C" w:rsidRDefault="00CF367C" w:rsidP="00CF367C"/>
        </w:tc>
        <w:tc>
          <w:tcPr>
            <w:tcW w:w="3826" w:type="dxa"/>
            <w:tcBorders>
              <w:top w:val="single" w:sz="4" w:space="0" w:color="000000"/>
              <w:left w:val="single" w:sz="4" w:space="0" w:color="000000"/>
              <w:bottom w:val="single" w:sz="4" w:space="0" w:color="000000"/>
              <w:right w:val="single" w:sz="4" w:space="0" w:color="000000"/>
            </w:tcBorders>
          </w:tcPr>
          <w:p w:rsidR="00CF367C" w:rsidRDefault="0038411B" w:rsidP="0038411B">
            <w:pPr>
              <w:jc w:val="both"/>
            </w:pPr>
            <w:r>
              <w:t xml:space="preserve">на сайте управления на главной странице </w:t>
            </w:r>
            <w:proofErr w:type="spellStart"/>
            <w:r>
              <w:rPr>
                <w:lang w:val="en-US"/>
              </w:rPr>
              <w:t>uszn</w:t>
            </w:r>
            <w:proofErr w:type="spellEnd"/>
            <w:r>
              <w:t>46.</w:t>
            </w:r>
            <w:r>
              <w:rPr>
                <w:lang w:val="en-US"/>
              </w:rPr>
              <w:t>eps</w:t>
            </w:r>
            <w:r>
              <w:t>74.</w:t>
            </w:r>
            <w:proofErr w:type="spellStart"/>
            <w:r>
              <w:rPr>
                <w:lang w:val="en-US"/>
              </w:rPr>
              <w:t>ru</w:t>
            </w:r>
            <w:proofErr w:type="spellEnd"/>
            <w:r>
              <w:t xml:space="preserve">. размещена и актуализирована  информация о  возможности подачи заявлений на получение услуг в электронном виде, размещены ссылки на 3 новых услуги, предоставляемые через РПГУ, в управлении установлено рабочее место с выходом в сеть Интернет в целях обеспечения возможности граждан зарегистрироваться на ЕПГУ и подать заявление в электронном </w:t>
            </w:r>
          </w:p>
        </w:tc>
      </w:tr>
      <w:tr w:rsidR="0038411B" w:rsidTr="00F80C28">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F80C28">
            <w:pPr>
              <w:ind w:right="-180"/>
              <w:jc w:val="center"/>
            </w:pPr>
            <w:r>
              <w:t>5</w:t>
            </w:r>
          </w:p>
        </w:tc>
      </w:tr>
      <w:tr w:rsidR="0038411B">
        <w:trPr>
          <w:trHeight w:val="429"/>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both"/>
            </w:pP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center"/>
            </w:pP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CF367C">
            <w:pPr>
              <w:jc w:val="both"/>
            </w:pPr>
            <w:r>
              <w:t xml:space="preserve">виде, организована работа </w:t>
            </w:r>
            <w:r>
              <w:br/>
              <w:t>по регистрации граждан на ЕПГУ и выдаче кода активации простой электронной подписи (зарегистрировано 11 граждан), специалисты регистрируют граждан на ЕПГУ вне очереди;</w:t>
            </w:r>
            <w:r>
              <w:br/>
              <w:t>через Единый портал государственных и муниципальных услуг, Региональный портал государственных услуг принято 1</w:t>
            </w:r>
            <w:r w:rsidR="004800F7">
              <w:t xml:space="preserve"> </w:t>
            </w:r>
            <w:r>
              <w:t>316 заявлений; отчеты направляются ежеквартально своевременно</w:t>
            </w:r>
          </w:p>
        </w:tc>
      </w:tr>
      <w:tr w:rsidR="0038411B">
        <w:trPr>
          <w:trHeight w:val="429"/>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77.</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t xml:space="preserve">Подготовка и проведение технической учебы </w:t>
            </w:r>
            <w:r w:rsidR="004800F7">
              <w:br/>
            </w:r>
            <w:r>
              <w:t>в отделах управления, аппаратных совещаний у начальника управления с начальниками отделов</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Куликова Е. В., заместитель начальника управления,</w:t>
            </w:r>
          </w:p>
          <w:p w:rsidR="0038411B" w:rsidRDefault="0038411B" w:rsidP="0038411B">
            <w:pPr>
              <w:jc w:val="center"/>
            </w:pPr>
            <w:proofErr w:type="spellStart"/>
            <w:r>
              <w:t>Платинова</w:t>
            </w:r>
            <w:proofErr w:type="spellEnd"/>
            <w:r>
              <w:t xml:space="preserve"> Ю. В., заместитель начальника управления,</w:t>
            </w:r>
          </w:p>
          <w:p w:rsidR="0038411B" w:rsidRDefault="0038411B" w:rsidP="0038411B">
            <w:pPr>
              <w:jc w:val="center"/>
            </w:pPr>
            <w:r>
              <w:t xml:space="preserve">начальники отделов </w:t>
            </w:r>
          </w:p>
        </w:tc>
        <w:tc>
          <w:tcPr>
            <w:tcW w:w="3826" w:type="dxa"/>
            <w:tcBorders>
              <w:top w:val="single" w:sz="4" w:space="0" w:color="000000"/>
              <w:left w:val="single" w:sz="4" w:space="0" w:color="000000"/>
              <w:bottom w:val="single" w:sz="4" w:space="0" w:color="000000"/>
              <w:right w:val="single" w:sz="4" w:space="0" w:color="000000"/>
            </w:tcBorders>
          </w:tcPr>
          <w:p w:rsidR="0038411B" w:rsidRPr="003D784A" w:rsidRDefault="0038411B" w:rsidP="0038411B">
            <w:pPr>
              <w:jc w:val="both"/>
            </w:pPr>
            <w:r>
              <w:t xml:space="preserve">в отделах проведено 35 занятий технической учебы, в том числе </w:t>
            </w:r>
            <w:r>
              <w:br/>
              <w:t xml:space="preserve">12 лекций, 11 практических занятий, 7 занятий по результатам вебинаров, 2 – практические вопросы на рабочей группе </w:t>
            </w:r>
            <w:r>
              <w:br/>
              <w:t xml:space="preserve">по вопросам назначения выплаты </w:t>
            </w:r>
            <w:r>
              <w:br/>
              <w:t xml:space="preserve">на детей от 3 до 7 лет включительно, состоялось </w:t>
            </w:r>
            <w:r>
              <w:br/>
              <w:t>7 аппаратных совещаний у начальника управления</w:t>
            </w:r>
          </w:p>
        </w:tc>
      </w:tr>
      <w:tr w:rsidR="0038411B">
        <w:trPr>
          <w:trHeight w:val="831"/>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78.</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FF620D">
            <w:pPr>
              <w:jc w:val="both"/>
            </w:pPr>
            <w:r>
              <w:t xml:space="preserve">Организация  и проведение работы с устными и письменными обращениями граждан, организаций, поступившими в управление, заданиями и поручениями вышестоящих органов: передача исполнителям для принятия мер и подготовки ответа заявителю, контроль сроков подготовки ответов непосредственными исполнителями, </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Курбатова И. П., начальник отдела реализации муниципальных программ</w:t>
            </w:r>
          </w:p>
          <w:p w:rsidR="0038411B" w:rsidRDefault="0038411B" w:rsidP="0038411B">
            <w:pPr>
              <w:jc w:val="center"/>
            </w:pPr>
          </w:p>
        </w:tc>
        <w:tc>
          <w:tcPr>
            <w:tcW w:w="3826" w:type="dxa"/>
            <w:tcBorders>
              <w:top w:val="single" w:sz="4" w:space="0" w:color="000000"/>
              <w:left w:val="single" w:sz="4" w:space="0" w:color="000000"/>
              <w:bottom w:val="single" w:sz="4" w:space="0" w:color="000000"/>
              <w:right w:val="single" w:sz="4" w:space="0" w:color="000000"/>
            </w:tcBorders>
          </w:tcPr>
          <w:p w:rsidR="0038411B" w:rsidRPr="00FF620D" w:rsidRDefault="0038411B" w:rsidP="00FF620D">
            <w:pPr>
              <w:jc w:val="both"/>
            </w:pPr>
            <w:r w:rsidRPr="00FF620D">
              <w:t xml:space="preserve">всего в управление  поступило </w:t>
            </w:r>
            <w:r w:rsidR="00FF620D" w:rsidRPr="00FF620D">
              <w:t xml:space="preserve">120 обращений, в том числе 12 письменных, 98 обращений в виде электронного документа и 10 устных обращений </w:t>
            </w:r>
            <w:r w:rsidRPr="00FF620D">
              <w:t xml:space="preserve">каждое обращение зарегистрировано </w:t>
            </w:r>
            <w:r w:rsidR="005F58B2">
              <w:br/>
            </w:r>
            <w:r w:rsidRPr="00FF620D">
              <w:t>в журнале</w:t>
            </w:r>
            <w:r w:rsidR="005F58B2">
              <w:t xml:space="preserve">, </w:t>
            </w:r>
            <w:r w:rsidRPr="00FF620D">
              <w:t xml:space="preserve">введено в электронную базу обращений и заданий, </w:t>
            </w:r>
          </w:p>
        </w:tc>
      </w:tr>
      <w:tr w:rsidR="00FF620D" w:rsidTr="00F80C28">
        <w:tc>
          <w:tcPr>
            <w:tcW w:w="628"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FF620D" w:rsidRDefault="00FF620D"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FF620D" w:rsidRDefault="00FF620D" w:rsidP="00F80C28">
            <w:pPr>
              <w:ind w:right="-180"/>
              <w:jc w:val="center"/>
            </w:pPr>
            <w:r>
              <w:t>5</w:t>
            </w:r>
          </w:p>
        </w:tc>
      </w:tr>
      <w:tr w:rsidR="00FF620D" w:rsidTr="00F80C28">
        <w:trPr>
          <w:trHeight w:val="1101"/>
        </w:trPr>
        <w:tc>
          <w:tcPr>
            <w:tcW w:w="628"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p>
        </w:tc>
        <w:tc>
          <w:tcPr>
            <w:tcW w:w="5101" w:type="dxa"/>
            <w:tcBorders>
              <w:top w:val="single" w:sz="4" w:space="0" w:color="000000"/>
              <w:left w:val="single" w:sz="4" w:space="0" w:color="000000"/>
              <w:bottom w:val="single" w:sz="4" w:space="0" w:color="000000"/>
              <w:right w:val="single" w:sz="4" w:space="0" w:color="000000"/>
            </w:tcBorders>
          </w:tcPr>
          <w:p w:rsidR="00FF620D" w:rsidRDefault="00FF620D" w:rsidP="00F80C28">
            <w:pPr>
              <w:ind w:right="15"/>
              <w:jc w:val="both"/>
            </w:pPr>
            <w:r>
              <w:t>формирование личных дел, ведение электронной базы учета обращений; предоставление отчетов и информаций</w:t>
            </w:r>
          </w:p>
        </w:tc>
        <w:tc>
          <w:tcPr>
            <w:tcW w:w="1983"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p>
        </w:tc>
        <w:tc>
          <w:tcPr>
            <w:tcW w:w="2840" w:type="dxa"/>
            <w:tcBorders>
              <w:top w:val="single" w:sz="4" w:space="0" w:color="000000"/>
              <w:left w:val="single" w:sz="4" w:space="0" w:color="000000"/>
              <w:bottom w:val="single" w:sz="4" w:space="0" w:color="000000"/>
              <w:right w:val="single" w:sz="4" w:space="0" w:color="000000"/>
            </w:tcBorders>
          </w:tcPr>
          <w:p w:rsidR="00FF620D" w:rsidRDefault="00FF620D" w:rsidP="00F80C28">
            <w:pPr>
              <w:jc w:val="center"/>
            </w:pPr>
          </w:p>
        </w:tc>
        <w:tc>
          <w:tcPr>
            <w:tcW w:w="3826" w:type="dxa"/>
            <w:tcBorders>
              <w:top w:val="single" w:sz="4" w:space="0" w:color="000000"/>
              <w:left w:val="single" w:sz="4" w:space="0" w:color="000000"/>
              <w:bottom w:val="single" w:sz="4" w:space="0" w:color="000000"/>
              <w:right w:val="single" w:sz="4" w:space="0" w:color="000000"/>
            </w:tcBorders>
          </w:tcPr>
          <w:p w:rsidR="00FF620D" w:rsidRPr="00192C04" w:rsidRDefault="00FF620D" w:rsidP="00F80C28">
            <w:pPr>
              <w:jc w:val="both"/>
            </w:pPr>
            <w:r w:rsidRPr="00192C04">
              <w:t xml:space="preserve">сформированы личные дела, каждую неделю ведется контроль                 сроков подготовки ответов, </w:t>
            </w:r>
            <w:r w:rsidR="00192C04">
              <w:t>перенаправлено 30 обращений;</w:t>
            </w:r>
          </w:p>
          <w:p w:rsidR="00FF620D" w:rsidRPr="00192C04" w:rsidRDefault="00FF620D" w:rsidP="00FF620D">
            <w:pPr>
              <w:ind w:firstLine="4"/>
              <w:jc w:val="both"/>
            </w:pPr>
            <w:r w:rsidRPr="00192C04">
              <w:t>отмечается уменьшение</w:t>
            </w:r>
            <w:r w:rsidR="00192C04">
              <w:t xml:space="preserve"> </w:t>
            </w:r>
            <w:r w:rsidRPr="00192C04">
              <w:t xml:space="preserve">количества обращений </w:t>
            </w:r>
            <w:r w:rsidR="00192C04">
              <w:br/>
            </w:r>
            <w:r w:rsidRPr="00192C04">
              <w:t xml:space="preserve">по отношению к 4 кварталу 2021 года на 26 %, что обусловлено передачей полномочий </w:t>
            </w:r>
            <w:r w:rsidR="00192C04">
              <w:br/>
            </w:r>
            <w:r w:rsidRPr="00192C04">
              <w:t xml:space="preserve">по начислению и выплате ряда мер социальной поддержки </w:t>
            </w:r>
            <w:r w:rsidR="00192C04">
              <w:br/>
            </w:r>
            <w:r w:rsidRPr="00192C04">
              <w:t>в Пенсионный фонд Российской Федерации</w:t>
            </w:r>
            <w:r w:rsidR="00192C04" w:rsidRPr="00192C04">
              <w:t>;</w:t>
            </w:r>
            <w:r w:rsidRPr="00192C04">
              <w:t xml:space="preserve"> улучшением качества информационной работы о деятельности управления</w:t>
            </w:r>
            <w:r w:rsidR="00192C04">
              <w:t>;</w:t>
            </w:r>
          </w:p>
          <w:p w:rsidR="00192C04" w:rsidRDefault="00FF620D" w:rsidP="00FF620D">
            <w:pPr>
              <w:jc w:val="both"/>
            </w:pPr>
            <w:r w:rsidRPr="00192C04">
              <w:t xml:space="preserve">через Единое окно цифровой обратной связи гражданами подано 62 сообщения, в том числе 12 сообщений перенаправлены </w:t>
            </w:r>
            <w:r w:rsidR="00192C04">
              <w:br/>
            </w:r>
            <w:r w:rsidRPr="00192C04">
              <w:t xml:space="preserve">по территориальной принадлежности, 44 сообщения обработано, 6 сообщений находятся в </w:t>
            </w:r>
            <w:r w:rsidR="00192C04" w:rsidRPr="00192C04">
              <w:t>работе</w:t>
            </w:r>
            <w:r w:rsidR="00192C04">
              <w:t>;</w:t>
            </w:r>
          </w:p>
          <w:p w:rsidR="00FF620D" w:rsidRPr="00192C04" w:rsidRDefault="00192C04" w:rsidP="00FF620D">
            <w:pPr>
              <w:jc w:val="both"/>
            </w:pPr>
            <w:r w:rsidRPr="00192C04">
              <w:t xml:space="preserve">в связи  с возможностью подачи сообщений через платформу обратной связи увеличилось число сообщений семей, воспитывающих несовершеннолетних детей, </w:t>
            </w:r>
            <w:r>
              <w:br/>
            </w:r>
            <w:r w:rsidRPr="00192C04">
              <w:t>по вопросам порядка и сроков предоставления выплат, учета дохода семьи.</w:t>
            </w:r>
            <w:r>
              <w:t xml:space="preserve"> О</w:t>
            </w:r>
            <w:r w:rsidR="00FF620D" w:rsidRPr="00192C04">
              <w:t>тчет                          в Администрацию города Челябинска направлен 28.12.2022</w:t>
            </w:r>
          </w:p>
        </w:tc>
      </w:tr>
      <w:tr w:rsidR="00FC5C15" w:rsidTr="00F80C28">
        <w:tc>
          <w:tcPr>
            <w:tcW w:w="628"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FC5C15" w:rsidRDefault="00FC5C15"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FC5C15" w:rsidRDefault="00FC5C15" w:rsidP="00F80C28">
            <w:pPr>
              <w:ind w:right="-180"/>
              <w:jc w:val="center"/>
            </w:pPr>
            <w:r>
              <w:t>5</w:t>
            </w:r>
          </w:p>
        </w:tc>
      </w:tr>
      <w:tr w:rsidR="00192C04">
        <w:trPr>
          <w:trHeight w:val="1101"/>
        </w:trPr>
        <w:tc>
          <w:tcPr>
            <w:tcW w:w="628" w:type="dxa"/>
            <w:tcBorders>
              <w:top w:val="single" w:sz="4" w:space="0" w:color="000000"/>
              <w:left w:val="single" w:sz="4" w:space="0" w:color="000000"/>
              <w:bottom w:val="single" w:sz="4" w:space="0" w:color="000000"/>
              <w:right w:val="single" w:sz="4" w:space="0" w:color="000000"/>
            </w:tcBorders>
          </w:tcPr>
          <w:p w:rsidR="00192C04" w:rsidRDefault="00192C04" w:rsidP="00192C04">
            <w:pPr>
              <w:jc w:val="center"/>
            </w:pPr>
            <w:r>
              <w:t>79.</w:t>
            </w:r>
          </w:p>
        </w:tc>
        <w:tc>
          <w:tcPr>
            <w:tcW w:w="5101" w:type="dxa"/>
            <w:tcBorders>
              <w:top w:val="single" w:sz="4" w:space="0" w:color="000000"/>
              <w:left w:val="single" w:sz="4" w:space="0" w:color="000000"/>
              <w:bottom w:val="single" w:sz="4" w:space="0" w:color="000000"/>
              <w:right w:val="single" w:sz="4" w:space="0" w:color="000000"/>
            </w:tcBorders>
          </w:tcPr>
          <w:p w:rsidR="00192C04" w:rsidRDefault="00192C04" w:rsidP="00192C04">
            <w:pPr>
              <w:ind w:right="15"/>
              <w:jc w:val="both"/>
            </w:pPr>
            <w:r>
              <w:t xml:space="preserve">Организация и проведение работы </w:t>
            </w:r>
            <w:r>
              <w:br/>
              <w:t xml:space="preserve">с запросами, межведомственными запросами </w:t>
            </w:r>
            <w:r>
              <w:br/>
              <w:t xml:space="preserve">в системе электронного взаимодействия, обращениями, заявлениями граждан </w:t>
            </w:r>
            <w:r>
              <w:br/>
              <w:t xml:space="preserve">на оказание государственных и муниципальных услуг с Единого портала государственных и муниципальных услуг, </w:t>
            </w:r>
            <w:r>
              <w:br/>
              <w:t>по приему заявлений, своевременному направлению ответов на заявления, формирование отчетности</w:t>
            </w:r>
          </w:p>
        </w:tc>
        <w:tc>
          <w:tcPr>
            <w:tcW w:w="1983" w:type="dxa"/>
            <w:tcBorders>
              <w:top w:val="single" w:sz="4" w:space="0" w:color="000000"/>
              <w:left w:val="single" w:sz="4" w:space="0" w:color="000000"/>
              <w:bottom w:val="single" w:sz="4" w:space="0" w:color="000000"/>
              <w:right w:val="single" w:sz="4" w:space="0" w:color="000000"/>
            </w:tcBorders>
          </w:tcPr>
          <w:p w:rsidR="00192C04" w:rsidRDefault="00192C04" w:rsidP="00192C04">
            <w:pPr>
              <w:jc w:val="center"/>
            </w:pPr>
            <w:r>
              <w:t xml:space="preserve">октябрь </w:t>
            </w:r>
          </w:p>
          <w:p w:rsidR="00192C04" w:rsidRDefault="00192C04" w:rsidP="00192C04">
            <w:pPr>
              <w:jc w:val="center"/>
            </w:pPr>
            <w:r>
              <w:t>ноябрь</w:t>
            </w:r>
          </w:p>
          <w:p w:rsidR="00192C04" w:rsidRDefault="00192C04" w:rsidP="00192C04">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92C04" w:rsidRDefault="00192C04" w:rsidP="00192C04">
            <w:pPr>
              <w:jc w:val="center"/>
            </w:pPr>
            <w:proofErr w:type="spellStart"/>
            <w:r>
              <w:t>Платинова</w:t>
            </w:r>
            <w:proofErr w:type="spellEnd"/>
            <w:r>
              <w:t xml:space="preserve"> Ю. В., заместитель начальника управления,</w:t>
            </w:r>
          </w:p>
          <w:p w:rsidR="00192C04" w:rsidRDefault="00192C04" w:rsidP="00192C04">
            <w:pPr>
              <w:jc w:val="center"/>
            </w:pPr>
            <w:r>
              <w:t>начальники отделов</w:t>
            </w:r>
          </w:p>
          <w:p w:rsidR="00192C04" w:rsidRDefault="00192C04" w:rsidP="00192C04">
            <w:pPr>
              <w:jc w:val="center"/>
            </w:pPr>
          </w:p>
        </w:tc>
        <w:tc>
          <w:tcPr>
            <w:tcW w:w="3826" w:type="dxa"/>
            <w:tcBorders>
              <w:top w:val="single" w:sz="4" w:space="0" w:color="000000"/>
              <w:left w:val="single" w:sz="4" w:space="0" w:color="000000"/>
              <w:bottom w:val="single" w:sz="4" w:space="0" w:color="000000"/>
              <w:right w:val="single" w:sz="4" w:space="0" w:color="000000"/>
            </w:tcBorders>
          </w:tcPr>
          <w:p w:rsidR="00192C04" w:rsidRDefault="00192C04" w:rsidP="001A41A3">
            <w:pPr>
              <w:jc w:val="both"/>
            </w:pPr>
            <w:r>
              <w:rPr>
                <w:iCs/>
              </w:rPr>
              <w:t xml:space="preserve">по принятым заявлениям граждан на предоставление государственных и муниципальных услуг направлено 229 538 запросов, из них  </w:t>
            </w:r>
            <w:r w:rsidR="00FC5C15">
              <w:rPr>
                <w:iCs/>
              </w:rPr>
              <w:br/>
            </w:r>
            <w:r>
              <w:rPr>
                <w:iCs/>
              </w:rPr>
              <w:t xml:space="preserve">в электронной форме </w:t>
            </w:r>
            <w:r>
              <w:rPr>
                <w:iCs/>
              </w:rPr>
              <w:br/>
              <w:t xml:space="preserve">с использованием системы межведомственного электронного взаимодействия – 227 774, что составляет 99 % от общего числа направленных запросов, 1 764 запроса направлены в   бумажном  виде из-за технических проблем системы электронного взаимодействия, невозможности обмена данной информацией через информационные системы, кроме того, не налажен информационный обмен </w:t>
            </w:r>
            <w:r>
              <w:rPr>
                <w:iCs/>
              </w:rPr>
              <w:br/>
              <w:t xml:space="preserve">в электронном виде </w:t>
            </w:r>
            <w:r>
              <w:rPr>
                <w:iCs/>
              </w:rPr>
              <w:br/>
              <w:t>по отдельным мерам социально</w:t>
            </w:r>
            <w:r w:rsidR="001A41A3">
              <w:rPr>
                <w:iCs/>
              </w:rPr>
              <w:t>й поддержки с</w:t>
            </w:r>
            <w:r>
              <w:rPr>
                <w:iCs/>
              </w:rPr>
              <w:t xml:space="preserve">  государственными архивами Российской Федерации, органами местного самоуправления, органами социальной защиты населения субъектов</w:t>
            </w:r>
            <w:r w:rsidR="001A41A3">
              <w:rPr>
                <w:iCs/>
              </w:rPr>
              <w:t xml:space="preserve"> </w:t>
            </w:r>
            <w:r>
              <w:rPr>
                <w:iCs/>
              </w:rPr>
              <w:t>Российской Федерации</w:t>
            </w:r>
            <w:r w:rsidR="00FC5C15">
              <w:rPr>
                <w:iCs/>
              </w:rPr>
              <w:t xml:space="preserve">, </w:t>
            </w:r>
            <w:r w:rsidR="00FC5C15" w:rsidRPr="00230BD3">
              <w:t xml:space="preserve">ведется </w:t>
            </w:r>
            <w:r w:rsidR="00FC5C15">
              <w:t xml:space="preserve">предупредительный </w:t>
            </w:r>
            <w:r w:rsidR="00FC5C15" w:rsidRPr="00230BD3">
              <w:t xml:space="preserve">контроль сроков подготовки ответов, </w:t>
            </w:r>
            <w:r w:rsidR="00FC5C15">
              <w:t xml:space="preserve">ежемесячные и ежеквартальные </w:t>
            </w:r>
            <w:r w:rsidR="00FC5C15" w:rsidRPr="00230BD3">
              <w:t>отчет</w:t>
            </w:r>
            <w:r w:rsidR="00FC5C15">
              <w:t xml:space="preserve">ы своевременно </w:t>
            </w:r>
            <w:r w:rsidR="00FC5C15" w:rsidRPr="00230BD3">
              <w:t>направлен</w:t>
            </w:r>
            <w:r w:rsidR="00FC5C15">
              <w:t>ы</w:t>
            </w:r>
            <w:r w:rsidR="00FC5C15" w:rsidRPr="00230BD3">
              <w:t xml:space="preserve">, нарушения сроков ответов </w:t>
            </w:r>
            <w:r w:rsidR="00FC5C15">
              <w:br/>
            </w:r>
            <w:r w:rsidR="00FC5C15" w:rsidRPr="00230BD3">
              <w:t>на обращения нет</w:t>
            </w:r>
          </w:p>
        </w:tc>
      </w:tr>
      <w:tr w:rsidR="00FC5C15" w:rsidTr="00F80C28">
        <w:tc>
          <w:tcPr>
            <w:tcW w:w="628"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FC5C15" w:rsidRDefault="00FC5C15"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FC5C15" w:rsidRDefault="00FC5C15"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FC5C15" w:rsidRDefault="00FC5C15" w:rsidP="00F80C28">
            <w:pPr>
              <w:ind w:right="-180"/>
              <w:jc w:val="center"/>
            </w:pPr>
            <w:r>
              <w:t>5</w:t>
            </w:r>
          </w:p>
        </w:tc>
      </w:tr>
      <w:tr w:rsidR="0038411B">
        <w:trPr>
          <w:trHeight w:val="1101"/>
        </w:trPr>
        <w:tc>
          <w:tcPr>
            <w:tcW w:w="628" w:type="dxa"/>
            <w:tcBorders>
              <w:top w:val="single" w:sz="4" w:space="0" w:color="000000"/>
              <w:left w:val="single" w:sz="4" w:space="0" w:color="000000"/>
              <w:bottom w:val="single" w:sz="4" w:space="0" w:color="000000"/>
              <w:right w:val="single" w:sz="4" w:space="0" w:color="000000"/>
            </w:tcBorders>
          </w:tcPr>
          <w:p w:rsidR="0038411B" w:rsidRDefault="001A41A3" w:rsidP="0038411B">
            <w:pPr>
              <w:jc w:val="center"/>
            </w:pPr>
            <w:r>
              <w:t>80.</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t>Обеспечение проведения информационно-разъяснительных встреч</w:t>
            </w:r>
            <w:r w:rsidR="001A41A3">
              <w:t xml:space="preserve"> </w:t>
            </w:r>
            <w:r>
              <w:t xml:space="preserve">в общественных организациях, с </w:t>
            </w:r>
            <w:r w:rsidR="001A41A3">
              <w:t>населением</w:t>
            </w:r>
            <w:r>
              <w:t xml:space="preserve"> района, комитетами территориального общественного самоуправления, проведения лекционных занятий для социальных работников муниципального бюджетного учреждения «Комплексный центр социального обслуживания населения</w:t>
            </w:r>
            <w:r w:rsidR="001A41A3">
              <w:t xml:space="preserve">  </w:t>
            </w:r>
            <w:r>
              <w:t>по Центральному району города Челябинска»</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Куликова Е. В., заместитель начальника управления,</w:t>
            </w:r>
          </w:p>
          <w:p w:rsidR="0038411B" w:rsidRDefault="0038411B" w:rsidP="0038411B">
            <w:pPr>
              <w:jc w:val="center"/>
            </w:pPr>
            <w:proofErr w:type="spellStart"/>
            <w:r>
              <w:t>Платинова</w:t>
            </w:r>
            <w:proofErr w:type="spellEnd"/>
            <w:r>
              <w:t xml:space="preserve"> Ю. В., заместитель начальника управления,</w:t>
            </w:r>
          </w:p>
          <w:p w:rsidR="0038411B" w:rsidRDefault="0038411B" w:rsidP="0038411B">
            <w:pPr>
              <w:jc w:val="center"/>
            </w:pPr>
            <w:r>
              <w:t>начальники отделов</w:t>
            </w: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rsidRPr="003554DF">
              <w:t xml:space="preserve">26.10.2022 состоялась встреча </w:t>
            </w:r>
            <w:r w:rsidR="001A41A3">
              <w:br/>
            </w:r>
            <w:r w:rsidRPr="003554DF">
              <w:t>с членами филиала Челябинской областной организацией Всероссийского общества слепых, членами Челябинской региональной общественной организации «Память сердца. Дети погибших защитников Отечества» и представителями Центрального управления социальной защиты населения Администрации города Челябинска</w:t>
            </w:r>
            <w:r w:rsidR="001A41A3">
              <w:t xml:space="preserve"> для разъяснения вопросов действующего законодательства</w:t>
            </w:r>
            <w:r w:rsidR="004401AE">
              <w:t>;</w:t>
            </w:r>
          </w:p>
          <w:p w:rsidR="0038411B" w:rsidRDefault="004800F7" w:rsidP="004401AE">
            <w:pPr>
              <w:jc w:val="both"/>
            </w:pPr>
            <w:r>
              <w:t xml:space="preserve">в октябре 2022 года </w:t>
            </w:r>
            <w:r w:rsidR="004401AE">
              <w:t>на пунктах сбора и отправки мобилизованных граждан</w:t>
            </w:r>
            <w:r>
              <w:t xml:space="preserve"> </w:t>
            </w:r>
            <w:r w:rsidR="004401AE">
              <w:t>из военного комиссариата Советского и Центрального районов города Челябинска состоялись 2 информационные встречи, проведено консультирование и выдача информационных памяток гражданам о мерах социальной поддержки</w:t>
            </w:r>
          </w:p>
        </w:tc>
      </w:tr>
      <w:tr w:rsidR="0038411B">
        <w:trPr>
          <w:trHeight w:val="1101"/>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81.</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t xml:space="preserve">Организация и проведение работы </w:t>
            </w:r>
            <w:r w:rsidR="004401AE">
              <w:br/>
            </w:r>
            <w:r>
              <w:t>по технической поддержке пользователей:</w:t>
            </w:r>
          </w:p>
          <w:p w:rsidR="0038411B" w:rsidRDefault="0038411B" w:rsidP="004401AE">
            <w:pPr>
              <w:jc w:val="both"/>
            </w:pPr>
            <w:r>
              <w:t xml:space="preserve">осуществление конфигурации программного обеспечения на серверах и рабочих станциях; регистрация пользователей, техническая и программная поддержка, консультации пользователей по вопросам работы локальной сети и программ, установленных в управлении; антивирусная защита локальной </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proofErr w:type="spellStart"/>
            <w:r>
              <w:t>Махмузов</w:t>
            </w:r>
            <w:proofErr w:type="spellEnd"/>
            <w:r>
              <w:t xml:space="preserve"> К. А., начальник отдела автоматизации и создания базы данных</w:t>
            </w:r>
          </w:p>
        </w:tc>
        <w:tc>
          <w:tcPr>
            <w:tcW w:w="3826" w:type="dxa"/>
            <w:tcBorders>
              <w:top w:val="single" w:sz="4" w:space="0" w:color="000000"/>
              <w:left w:val="single" w:sz="4" w:space="0" w:color="000000"/>
              <w:bottom w:val="single" w:sz="4" w:space="0" w:color="000000"/>
              <w:right w:val="single" w:sz="4" w:space="0" w:color="000000"/>
            </w:tcBorders>
          </w:tcPr>
          <w:p w:rsidR="0038411B" w:rsidRDefault="005F58B2" w:rsidP="005F58B2">
            <w:pPr>
              <w:jc w:val="both"/>
            </w:pPr>
            <w:r>
              <w:t xml:space="preserve">проведена работа по ежедневному копированию баз данных всех программных комплексов, обслуживанию и наполнению официального сайта управления, размещению информаций </w:t>
            </w:r>
            <w:r>
              <w:br/>
              <w:t xml:space="preserve">в  баннерах на сайте, в новостной ленте,  в информационном киоске </w:t>
            </w:r>
            <w:r>
              <w:br/>
              <w:t xml:space="preserve">в фойе управления; </w:t>
            </w:r>
          </w:p>
        </w:tc>
      </w:tr>
      <w:tr w:rsidR="0038411B">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38411B" w:rsidRDefault="0038411B" w:rsidP="0038411B">
            <w:pPr>
              <w:ind w:right="-180"/>
              <w:jc w:val="center"/>
            </w:pPr>
            <w:r>
              <w:t>5</w:t>
            </w:r>
          </w:p>
        </w:tc>
      </w:tr>
      <w:tr w:rsidR="004401AE">
        <w:trPr>
          <w:trHeight w:val="1101"/>
        </w:trPr>
        <w:tc>
          <w:tcPr>
            <w:tcW w:w="628" w:type="dxa"/>
            <w:tcBorders>
              <w:top w:val="single" w:sz="4" w:space="0" w:color="000000"/>
              <w:left w:val="single" w:sz="4" w:space="0" w:color="000000"/>
              <w:bottom w:val="single" w:sz="4" w:space="0" w:color="000000"/>
              <w:right w:val="single" w:sz="4" w:space="0" w:color="000000"/>
            </w:tcBorders>
          </w:tcPr>
          <w:p w:rsidR="004401AE" w:rsidRDefault="004401AE" w:rsidP="0038411B">
            <w:pPr>
              <w:jc w:val="center"/>
            </w:pPr>
          </w:p>
        </w:tc>
        <w:tc>
          <w:tcPr>
            <w:tcW w:w="5101" w:type="dxa"/>
            <w:tcBorders>
              <w:top w:val="single" w:sz="4" w:space="0" w:color="000000"/>
              <w:left w:val="single" w:sz="4" w:space="0" w:color="000000"/>
              <w:bottom w:val="single" w:sz="4" w:space="0" w:color="000000"/>
              <w:right w:val="single" w:sz="4" w:space="0" w:color="000000"/>
            </w:tcBorders>
          </w:tcPr>
          <w:p w:rsidR="004401AE" w:rsidRDefault="004401AE" w:rsidP="004401AE">
            <w:pPr>
              <w:jc w:val="both"/>
            </w:pPr>
            <w:r>
              <w:t xml:space="preserve">вычислительной сети, серверов и рабочих станций, установка на операционных системах и необходимого программного обеспечения, мониторинг сети; восстановление работоспособности локальной сети при сбоях или выходе из строя сетевого оборудования; выявление ошибок пользователей и программного обеспечения, принятие мер </w:t>
            </w:r>
            <w:r>
              <w:br/>
              <w:t xml:space="preserve">по их исправлению; сопровождение систем межведомственного электронного взаимодействия (консультирование, решение проблем в работе программ, связь </w:t>
            </w:r>
            <w:r>
              <w:br/>
              <w:t>с разработчиками, настройка рабочих станций, отслеживание срока действия сертификатов электронных подписей, их выпуск, настройка, своевременная замена);</w:t>
            </w:r>
          </w:p>
          <w:p w:rsidR="004401AE" w:rsidRDefault="004401AE" w:rsidP="004401AE">
            <w:pPr>
              <w:jc w:val="both"/>
            </w:pPr>
            <w:r>
              <w:t>участие в обеспечении безопасности персональных данных в информационных системах управления; техническая поддержка работы сайта и информационного киоска, участие в закупках управления: приобретении картриджей, оргтехники, программного обеспечения, сбор коммерческих предложений, приемка и экспертиза товаров и услуг по закупкам управления</w:t>
            </w:r>
          </w:p>
        </w:tc>
        <w:tc>
          <w:tcPr>
            <w:tcW w:w="1983" w:type="dxa"/>
            <w:tcBorders>
              <w:top w:val="single" w:sz="4" w:space="0" w:color="000000"/>
              <w:left w:val="single" w:sz="4" w:space="0" w:color="000000"/>
              <w:bottom w:val="single" w:sz="4" w:space="0" w:color="000000"/>
              <w:right w:val="single" w:sz="4" w:space="0" w:color="000000"/>
            </w:tcBorders>
          </w:tcPr>
          <w:p w:rsidR="004401AE" w:rsidRDefault="004401AE" w:rsidP="0038411B">
            <w:pPr>
              <w:jc w:val="center"/>
            </w:pPr>
          </w:p>
        </w:tc>
        <w:tc>
          <w:tcPr>
            <w:tcW w:w="2840" w:type="dxa"/>
            <w:tcBorders>
              <w:top w:val="single" w:sz="4" w:space="0" w:color="000000"/>
              <w:left w:val="single" w:sz="4" w:space="0" w:color="000000"/>
              <w:bottom w:val="single" w:sz="4" w:space="0" w:color="000000"/>
              <w:right w:val="single" w:sz="4" w:space="0" w:color="000000"/>
            </w:tcBorders>
          </w:tcPr>
          <w:p w:rsidR="004401AE" w:rsidRDefault="004401AE" w:rsidP="0038411B">
            <w:pPr>
              <w:jc w:val="center"/>
            </w:pPr>
          </w:p>
        </w:tc>
        <w:tc>
          <w:tcPr>
            <w:tcW w:w="3826" w:type="dxa"/>
            <w:tcBorders>
              <w:top w:val="single" w:sz="4" w:space="0" w:color="000000"/>
              <w:left w:val="single" w:sz="4" w:space="0" w:color="000000"/>
              <w:bottom w:val="single" w:sz="4" w:space="0" w:color="000000"/>
              <w:right w:val="single" w:sz="4" w:space="0" w:color="000000"/>
            </w:tcBorders>
          </w:tcPr>
          <w:p w:rsidR="00A13C5A" w:rsidRPr="005F58B2" w:rsidRDefault="005F58B2" w:rsidP="004800F7">
            <w:pPr>
              <w:jc w:val="both"/>
            </w:pPr>
            <w:r>
              <w:t xml:space="preserve">оказана техническая поддержка работы системы межведомственного электронного взаимодействия; ведется работа </w:t>
            </w:r>
            <w:r>
              <w:br/>
              <w:t xml:space="preserve">по обеспечению безопасности персональных данных   </w:t>
            </w:r>
            <w:r>
              <w:br/>
              <w:t xml:space="preserve">в информационных системах, усилен контроль </w:t>
            </w:r>
            <w:r>
              <w:br/>
              <w:t xml:space="preserve">за инвентаризацией работоспособности технических мер защиты </w:t>
            </w:r>
            <w:r w:rsidRPr="00DD30D0">
              <w:t xml:space="preserve">информации, проведены мероприятия </w:t>
            </w:r>
            <w:r>
              <w:br/>
            </w:r>
            <w:r w:rsidRPr="00DD30D0">
              <w:t>по повышению защищенности информационной инфраструктуры</w:t>
            </w:r>
            <w:r>
              <w:t>, ведется работа по обеспечению работоспособности защищенной сети между управлением и Министерством социальных отношений Челябинской области, ООО «</w:t>
            </w:r>
            <w:proofErr w:type="spellStart"/>
            <w:r>
              <w:t>Новатэк</w:t>
            </w:r>
            <w:proofErr w:type="spellEnd"/>
            <w:r>
              <w:t xml:space="preserve">», Управлением федеральной почтовой связи </w:t>
            </w:r>
            <w:r>
              <w:br/>
              <w:t xml:space="preserve">по Челябинской области АО «Почта России», по обеспечению работоспособности защищенных сетей </w:t>
            </w:r>
            <w:proofErr w:type="spellStart"/>
            <w:r>
              <w:rPr>
                <w:lang w:val="en-US"/>
              </w:rPr>
              <w:t>VipNet</w:t>
            </w:r>
            <w:proofErr w:type="spellEnd"/>
            <w:r w:rsidR="004800F7">
              <w:t xml:space="preserve"> для обмена данными с организациями,</w:t>
            </w:r>
            <w:r>
              <w:t xml:space="preserve"> </w:t>
            </w:r>
            <w:r w:rsidR="00A13C5A">
              <w:t xml:space="preserve">ведется актуализация учетных записей. Проводится установка и адаптация программных средств под операционную систему </w:t>
            </w:r>
            <w:proofErr w:type="spellStart"/>
            <w:r w:rsidR="00A13C5A">
              <w:t>AstraLinux</w:t>
            </w:r>
            <w:proofErr w:type="spellEnd"/>
            <w:r w:rsidR="00A13C5A">
              <w:t xml:space="preserve">. Ведется приемка и экспертиза товаров и услуг </w:t>
            </w:r>
            <w:r w:rsidR="00A13C5A">
              <w:br/>
              <w:t>по закупкам управления</w:t>
            </w:r>
          </w:p>
        </w:tc>
      </w:tr>
      <w:tr w:rsidR="00A13C5A" w:rsidTr="00F80C28">
        <w:tc>
          <w:tcPr>
            <w:tcW w:w="628"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A13C5A" w:rsidRDefault="00A13C5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A13C5A" w:rsidRDefault="00A13C5A" w:rsidP="00F80C28">
            <w:pPr>
              <w:ind w:right="-180"/>
              <w:jc w:val="center"/>
            </w:pPr>
            <w:r>
              <w:t>5</w:t>
            </w:r>
          </w:p>
        </w:tc>
      </w:tr>
      <w:tr w:rsidR="0038411B">
        <w:trPr>
          <w:trHeight w:val="1101"/>
        </w:trPr>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82.</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t xml:space="preserve">Организация и проведение работы </w:t>
            </w:r>
            <w:r w:rsidR="005F58B2">
              <w:br/>
            </w:r>
            <w:r>
              <w:t>по программной и технической поддержке автоматизированных программных комплексов в управлении,</w:t>
            </w:r>
            <w:r w:rsidR="005F58B2">
              <w:t xml:space="preserve"> </w:t>
            </w:r>
            <w:r>
              <w:t xml:space="preserve">в том числе Единой информационной системе в сфере социальной защиты населения Челябинской области (ЕИС): </w:t>
            </w:r>
          </w:p>
          <w:p w:rsidR="00A13C5A" w:rsidRDefault="0038411B" w:rsidP="00A13C5A">
            <w:pPr>
              <w:jc w:val="both"/>
            </w:pPr>
            <w:r>
              <w:t>изучение методических документов по работе в ЕИС;</w:t>
            </w:r>
            <w:r w:rsidR="00A13C5A">
              <w:t xml:space="preserve"> настройка рабочих станций, установка на них версий системы; корректировка информации, учет логинов  и паролей; </w:t>
            </w:r>
          </w:p>
          <w:p w:rsidR="00A13C5A" w:rsidRDefault="00A13C5A" w:rsidP="00A13C5A">
            <w:pPr>
              <w:jc w:val="both"/>
            </w:pPr>
            <w:r>
              <w:t>резервное копирование и восстановление баз данных всех приложений программных комплексов, установленных в управлении;</w:t>
            </w:r>
          </w:p>
          <w:p w:rsidR="00A13C5A" w:rsidRDefault="00A13C5A" w:rsidP="00A13C5A">
            <w:pPr>
              <w:jc w:val="both"/>
            </w:pPr>
            <w:r>
              <w:t xml:space="preserve">индексация баз данных ЕИС; загрузка данных, поступивших с Единого портала государственных и муниципальных услуг, Регионального портала государственных  и муниципальных услуг; </w:t>
            </w:r>
          </w:p>
          <w:p w:rsidR="00A13C5A" w:rsidRDefault="00A13C5A" w:rsidP="00A13C5A">
            <w:pPr>
              <w:jc w:val="both"/>
            </w:pPr>
            <w:r>
              <w:t xml:space="preserve">добавление и деактивация пользователей  ЕИС загрузка – выгрузка файлов обмена автоматизированных данных организаций </w:t>
            </w:r>
            <w:r>
              <w:br/>
              <w:t>в целях назначения мер социальной поддержки, субсидии;</w:t>
            </w:r>
          </w:p>
          <w:p w:rsidR="00A13C5A" w:rsidRDefault="00A13C5A" w:rsidP="00A13C5A">
            <w:pPr>
              <w:jc w:val="both"/>
            </w:pPr>
            <w:r>
              <w:t xml:space="preserve">заполнение и ведение справочников, предоставление в Министерство социальных отношений Челябинской области запросов </w:t>
            </w:r>
            <w:r w:rsidR="004800F7">
              <w:br/>
            </w:r>
            <w:r>
              <w:t>на изменение справочников регионального уровня, в том числе адресного пространства;</w:t>
            </w:r>
          </w:p>
          <w:p w:rsidR="0038411B" w:rsidRDefault="00A13C5A" w:rsidP="00A13C5A">
            <w:pPr>
              <w:jc w:val="both"/>
            </w:pPr>
            <w:r>
              <w:t>настройка таблиц в ЕИС, необходимых для назначения и выплаты мер социальной поддержки; выполнение массовых процедур, выборок, формирование запросов, проведение тестов, отработка протоколов ошибок;</w:t>
            </w: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proofErr w:type="spellStart"/>
            <w:r>
              <w:t>Махмузов</w:t>
            </w:r>
            <w:proofErr w:type="spellEnd"/>
            <w:r>
              <w:t xml:space="preserve"> К. А., начальник отдела автоматизации и создания базы данных</w:t>
            </w:r>
          </w:p>
        </w:tc>
        <w:tc>
          <w:tcPr>
            <w:tcW w:w="3826" w:type="dxa"/>
            <w:tcBorders>
              <w:top w:val="single" w:sz="4" w:space="0" w:color="000000"/>
              <w:left w:val="single" w:sz="4" w:space="0" w:color="000000"/>
              <w:bottom w:val="single" w:sz="4" w:space="0" w:color="000000"/>
              <w:right w:val="single" w:sz="4" w:space="0" w:color="000000"/>
            </w:tcBorders>
          </w:tcPr>
          <w:p w:rsidR="0038411B" w:rsidRDefault="00A13C5A" w:rsidP="00A13C5A">
            <w:pPr>
              <w:jc w:val="both"/>
            </w:pPr>
            <w:r>
              <w:t xml:space="preserve">осуществляется проведение работы по программной и технической поддержке автоматизированных программных комплексов </w:t>
            </w:r>
            <w:r>
              <w:br/>
              <w:t xml:space="preserve">в управлении, контроль работы </w:t>
            </w:r>
            <w:r>
              <w:br/>
              <w:t xml:space="preserve">в автоматизированных программных комплексах </w:t>
            </w:r>
            <w:r>
              <w:br/>
              <w:t xml:space="preserve">в управлении,  информационное и программно-техническое обслуживание ведется </w:t>
            </w:r>
            <w:r>
              <w:br/>
              <w:t xml:space="preserve">в постоянном режиме,  осуществляется контроль </w:t>
            </w:r>
            <w:r>
              <w:br/>
              <w:t>за специалистами, непосредственно осуществляющими передачу и прием данных на выплату; внутренний контроль и проверка заполнения баз данных (тестирование); осуществляется выгрузка данных в ГИС ЖКХ для запросов поставщикам ЖКУ о судебной задолженности  получателей мер социальной поддержки и субсидий, в ГИС ЖКХ, прием ответов, анализ информации, тестирование ошибок, ежедневная актуализация базы данных</w:t>
            </w:r>
            <w:r w:rsidRPr="00C33330">
              <w:rPr>
                <w:b/>
                <w:bCs/>
              </w:rPr>
              <w:t>,</w:t>
            </w:r>
            <w:r>
              <w:t xml:space="preserve"> производится добавление и деактивация пользователей  ЕИС, изменение и добавление ролей назначения и выплаты; произведена выгрузка  </w:t>
            </w:r>
            <w:r w:rsidR="00F80C28">
              <w:t xml:space="preserve"> 12 </w:t>
            </w:r>
            <w:r>
              <w:t>списков ЗАГС об умерших</w:t>
            </w:r>
          </w:p>
        </w:tc>
      </w:tr>
      <w:tr w:rsidR="00A13C5A" w:rsidTr="00F80C28">
        <w:tc>
          <w:tcPr>
            <w:tcW w:w="628"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A13C5A" w:rsidRDefault="00A13C5A"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A13C5A" w:rsidRDefault="00A13C5A"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A13C5A" w:rsidRDefault="00A13C5A" w:rsidP="00F80C28">
            <w:pPr>
              <w:ind w:right="-180"/>
              <w:jc w:val="center"/>
            </w:pPr>
            <w:r>
              <w:t>5</w:t>
            </w:r>
          </w:p>
        </w:tc>
      </w:tr>
      <w:tr w:rsidR="005F58B2" w:rsidTr="00F80C28">
        <w:tc>
          <w:tcPr>
            <w:tcW w:w="628" w:type="dxa"/>
            <w:tcBorders>
              <w:top w:val="single" w:sz="4" w:space="0" w:color="000000"/>
              <w:left w:val="single" w:sz="4" w:space="0" w:color="000000"/>
              <w:bottom w:val="single" w:sz="4" w:space="0" w:color="000000"/>
              <w:right w:val="single" w:sz="4" w:space="0" w:color="000000"/>
            </w:tcBorders>
          </w:tcPr>
          <w:p w:rsidR="005F58B2" w:rsidRDefault="005F58B2" w:rsidP="00F80C28">
            <w:pPr>
              <w:jc w:val="center"/>
            </w:pPr>
          </w:p>
        </w:tc>
        <w:tc>
          <w:tcPr>
            <w:tcW w:w="5101" w:type="dxa"/>
            <w:tcBorders>
              <w:top w:val="single" w:sz="4" w:space="0" w:color="000000"/>
              <w:left w:val="single" w:sz="4" w:space="0" w:color="000000"/>
              <w:bottom w:val="single" w:sz="4" w:space="0" w:color="000000"/>
              <w:right w:val="single" w:sz="4" w:space="0" w:color="000000"/>
            </w:tcBorders>
          </w:tcPr>
          <w:p w:rsidR="005F58B2" w:rsidRDefault="005F58B2" w:rsidP="005F58B2">
            <w:pPr>
              <w:jc w:val="both"/>
            </w:pPr>
            <w:r>
              <w:t xml:space="preserve">перенос карточек учета в архив; выгрузка списков ЗАГС об умерших; загрузка данных, поступивших с Единого портала государственных и муниципальных услуг, Регионального портала государственных  и муниципальных услуг; </w:t>
            </w:r>
          </w:p>
          <w:p w:rsidR="005F58B2" w:rsidRDefault="005F58B2" w:rsidP="005F58B2">
            <w:pPr>
              <w:jc w:val="both"/>
            </w:pPr>
            <w:r>
              <w:t>добавление и деактивация пользователей  ЕИС</w:t>
            </w:r>
          </w:p>
          <w:p w:rsidR="005F58B2" w:rsidRDefault="005F58B2" w:rsidP="00F80C28">
            <w:pPr>
              <w:jc w:val="both"/>
            </w:pPr>
          </w:p>
        </w:tc>
        <w:tc>
          <w:tcPr>
            <w:tcW w:w="1983" w:type="dxa"/>
            <w:tcBorders>
              <w:top w:val="single" w:sz="4" w:space="0" w:color="000000"/>
              <w:left w:val="single" w:sz="4" w:space="0" w:color="000000"/>
              <w:bottom w:val="single" w:sz="4" w:space="0" w:color="000000"/>
              <w:right w:val="single" w:sz="4" w:space="0" w:color="000000"/>
            </w:tcBorders>
          </w:tcPr>
          <w:p w:rsidR="005F58B2" w:rsidRDefault="005F58B2" w:rsidP="00F80C28">
            <w:pPr>
              <w:jc w:val="center"/>
            </w:pPr>
          </w:p>
        </w:tc>
        <w:tc>
          <w:tcPr>
            <w:tcW w:w="2840" w:type="dxa"/>
            <w:tcBorders>
              <w:top w:val="single" w:sz="4" w:space="0" w:color="000000"/>
              <w:left w:val="single" w:sz="4" w:space="0" w:color="000000"/>
              <w:bottom w:val="single" w:sz="4" w:space="0" w:color="000000"/>
              <w:right w:val="single" w:sz="4" w:space="0" w:color="000000"/>
            </w:tcBorders>
          </w:tcPr>
          <w:p w:rsidR="005F58B2" w:rsidRDefault="005F58B2" w:rsidP="00F80C28">
            <w:pPr>
              <w:jc w:val="center"/>
            </w:pPr>
          </w:p>
        </w:tc>
        <w:tc>
          <w:tcPr>
            <w:tcW w:w="3826" w:type="dxa"/>
            <w:tcBorders>
              <w:top w:val="single" w:sz="4" w:space="0" w:color="000000"/>
              <w:left w:val="single" w:sz="4" w:space="0" w:color="000000"/>
              <w:bottom w:val="single" w:sz="4" w:space="0" w:color="000000"/>
              <w:right w:val="single" w:sz="4" w:space="0" w:color="000000"/>
            </w:tcBorders>
          </w:tcPr>
          <w:p w:rsidR="005F58B2" w:rsidRDefault="005F58B2" w:rsidP="00F80C28">
            <w:pPr>
              <w:jc w:val="both"/>
            </w:pPr>
          </w:p>
        </w:tc>
      </w:tr>
      <w:tr w:rsidR="0038411B">
        <w:trPr>
          <w:trHeight w:val="381"/>
        </w:trPr>
        <w:tc>
          <w:tcPr>
            <w:tcW w:w="14378" w:type="dxa"/>
            <w:gridSpan w:val="5"/>
            <w:tcBorders>
              <w:top w:val="single" w:sz="4" w:space="0" w:color="000000"/>
              <w:left w:val="single" w:sz="4" w:space="0" w:color="000000"/>
              <w:bottom w:val="single" w:sz="4" w:space="0" w:color="000000"/>
              <w:right w:val="single" w:sz="4" w:space="0" w:color="000000"/>
            </w:tcBorders>
          </w:tcPr>
          <w:p w:rsidR="0038411B" w:rsidRDefault="0038411B" w:rsidP="0038411B">
            <w:pPr>
              <w:tabs>
                <w:tab w:val="center" w:pos="7182"/>
              </w:tabs>
              <w:jc w:val="center"/>
            </w:pPr>
            <w:r>
              <w:rPr>
                <w:lang w:val="en-US"/>
              </w:rPr>
              <w:t>VI</w:t>
            </w:r>
            <w:r>
              <w:t>. Контрольные мероприятия</w:t>
            </w:r>
          </w:p>
        </w:tc>
      </w:tr>
      <w:tr w:rsidR="0038411B">
        <w:tc>
          <w:tcPr>
            <w:tcW w:w="628"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83.</w:t>
            </w:r>
          </w:p>
        </w:tc>
        <w:tc>
          <w:tcPr>
            <w:tcW w:w="5101"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both"/>
            </w:pPr>
            <w:r>
              <w:t>Контроль исполнения переданных государственных полномочий</w:t>
            </w:r>
            <w:r w:rsidR="00A13C5A">
              <w:t xml:space="preserve"> </w:t>
            </w:r>
            <w:r w:rsidR="00A13C5A">
              <w:br/>
            </w:r>
            <w:r>
              <w:t xml:space="preserve">по предоставлению отдельных видов мер социальной поддержки, назначению и выплате пособий, компенсаций, субсидий, иных выплат, экспертиза и согласование документов, приказов и распоряжений </w:t>
            </w:r>
            <w:r>
              <w:br/>
              <w:t xml:space="preserve">на выплаты, личных дел </w:t>
            </w:r>
          </w:p>
          <w:p w:rsidR="0038411B" w:rsidRDefault="0038411B" w:rsidP="0038411B">
            <w:pPr>
              <w:jc w:val="both"/>
            </w:pPr>
          </w:p>
        </w:tc>
        <w:tc>
          <w:tcPr>
            <w:tcW w:w="1983"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 xml:space="preserve">октябрь </w:t>
            </w:r>
          </w:p>
          <w:p w:rsidR="0038411B" w:rsidRDefault="0038411B" w:rsidP="0038411B">
            <w:pPr>
              <w:jc w:val="center"/>
            </w:pPr>
            <w:r>
              <w:t>ноябрь</w:t>
            </w:r>
          </w:p>
          <w:p w:rsidR="0038411B" w:rsidRDefault="0038411B" w:rsidP="0038411B">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38411B" w:rsidRDefault="0038411B" w:rsidP="0038411B">
            <w:pPr>
              <w:jc w:val="center"/>
            </w:pPr>
            <w:r>
              <w:t>Куликова Е. В., заместитель начальника управления,</w:t>
            </w:r>
          </w:p>
          <w:p w:rsidR="0038411B" w:rsidRDefault="0038411B" w:rsidP="0038411B">
            <w:pPr>
              <w:jc w:val="center"/>
            </w:pPr>
            <w:proofErr w:type="spellStart"/>
            <w:r>
              <w:t>Платинова</w:t>
            </w:r>
            <w:proofErr w:type="spellEnd"/>
            <w:r>
              <w:t xml:space="preserve"> Ю. В., заместитель начальника управления,</w:t>
            </w:r>
          </w:p>
          <w:p w:rsidR="0038411B" w:rsidRDefault="0038411B" w:rsidP="0038411B">
            <w:pPr>
              <w:jc w:val="center"/>
            </w:pPr>
            <w:r>
              <w:t>начальники отделов</w:t>
            </w:r>
          </w:p>
        </w:tc>
        <w:tc>
          <w:tcPr>
            <w:tcW w:w="3826" w:type="dxa"/>
            <w:tcBorders>
              <w:top w:val="single" w:sz="4" w:space="0" w:color="000000"/>
              <w:left w:val="single" w:sz="4" w:space="0" w:color="000000"/>
              <w:bottom w:val="single" w:sz="4" w:space="0" w:color="000000"/>
              <w:right w:val="single" w:sz="4" w:space="0" w:color="000000"/>
            </w:tcBorders>
          </w:tcPr>
          <w:p w:rsidR="00A13C5A" w:rsidRDefault="00A13C5A" w:rsidP="00A13C5A">
            <w:pPr>
              <w:jc w:val="both"/>
            </w:pPr>
            <w:r>
              <w:t xml:space="preserve">при выполнении контрольных мероприятий проверки правомерности назначения мер социальной поддержки, компенсаций, выплат, проверяется целевое расходование выделенных денежных средств, проводится правовая экспертиза личных дел граждан </w:t>
            </w:r>
            <w:r w:rsidRPr="00795784">
              <w:t>(</w:t>
            </w:r>
            <w:r w:rsidR="00F80C28">
              <w:t>345</w:t>
            </w:r>
            <w:r w:rsidRPr="00795784">
              <w:t xml:space="preserve"> дел</w:t>
            </w:r>
            <w:r>
              <w:t xml:space="preserve"> по продлению инвалидности, </w:t>
            </w:r>
            <w:r w:rsidR="008B24C7">
              <w:t>1770</w:t>
            </w:r>
            <w:r>
              <w:t xml:space="preserve"> дел получателей субсидий продлено автоматически), проектов приказов и распоряжений </w:t>
            </w:r>
            <w:r w:rsidR="00F80C28">
              <w:br/>
            </w:r>
            <w:r>
              <w:t xml:space="preserve">на назначение денежных выплат </w:t>
            </w:r>
            <w:r>
              <w:br/>
              <w:t>(</w:t>
            </w:r>
            <w:r w:rsidR="008B24C7">
              <w:t>4 985</w:t>
            </w:r>
            <w:r>
              <w:t xml:space="preserve"> приказов и распоряжений), ведется проверка полноты и достаточности принятых </w:t>
            </w:r>
            <w:r>
              <w:br/>
              <w:t xml:space="preserve">в </w:t>
            </w:r>
            <w:r>
              <w:rPr>
                <w:color w:val="000000"/>
                <w:shd w:val="clear" w:color="auto" w:fill="FFFFFF"/>
              </w:rPr>
              <w:t xml:space="preserve">Территориальных отделах ОГАУ «МФЦ Челябинской области» </w:t>
            </w:r>
            <w:r>
              <w:rPr>
                <w:color w:val="000000"/>
                <w:shd w:val="clear" w:color="auto" w:fill="FFFFFF"/>
              </w:rPr>
              <w:br/>
              <w:t>в Челябинском городском округе</w:t>
            </w:r>
            <w:r>
              <w:t xml:space="preserve"> и переданных в управление документов граждан (всего проверено  </w:t>
            </w:r>
            <w:r w:rsidR="008B24C7">
              <w:t>1 538</w:t>
            </w:r>
            <w:r>
              <w:t xml:space="preserve"> дел) </w:t>
            </w:r>
          </w:p>
          <w:p w:rsidR="00F80C28" w:rsidRDefault="00F80C28" w:rsidP="00A13C5A">
            <w:pPr>
              <w:jc w:val="both"/>
            </w:pPr>
          </w:p>
          <w:p w:rsidR="0038411B" w:rsidRDefault="0038411B" w:rsidP="0038411B">
            <w:pPr>
              <w:jc w:val="center"/>
            </w:pPr>
          </w:p>
        </w:tc>
      </w:tr>
      <w:tr w:rsidR="00F80C28" w:rsidTr="00F80C28">
        <w:tc>
          <w:tcPr>
            <w:tcW w:w="628" w:type="dxa"/>
            <w:tcBorders>
              <w:top w:val="single" w:sz="4" w:space="0" w:color="000000"/>
              <w:left w:val="single" w:sz="4" w:space="0" w:color="000000"/>
              <w:bottom w:val="single" w:sz="4" w:space="0" w:color="000000"/>
              <w:right w:val="single" w:sz="4" w:space="0" w:color="000000"/>
            </w:tcBorders>
          </w:tcPr>
          <w:p w:rsidR="00F80C28" w:rsidRDefault="00F80C28" w:rsidP="00F80C28">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F80C28" w:rsidRDefault="00F80C28" w:rsidP="00F80C28">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F80C28" w:rsidRDefault="00F80C28" w:rsidP="00F80C28">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F80C28" w:rsidRDefault="00F80C28" w:rsidP="00F80C28">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F80C28" w:rsidRDefault="00F80C28" w:rsidP="00F80C28">
            <w:pPr>
              <w:ind w:right="-180"/>
              <w:jc w:val="center"/>
            </w:pPr>
            <w:r>
              <w:t>5</w:t>
            </w:r>
          </w:p>
        </w:tc>
      </w:tr>
      <w:tr w:rsidR="001E1E86">
        <w:tc>
          <w:tcPr>
            <w:tcW w:w="628"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84.</w:t>
            </w:r>
          </w:p>
        </w:tc>
        <w:tc>
          <w:tcPr>
            <w:tcW w:w="5101"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 xml:space="preserve">Контроль проведения работы по регистрации граждан на Едином портале государственных и муниципальных услуг, по получению услуг </w:t>
            </w:r>
            <w:r>
              <w:br/>
              <w:t>по заявлениям граждан в электронном виде</w:t>
            </w:r>
          </w:p>
        </w:tc>
        <w:tc>
          <w:tcPr>
            <w:tcW w:w="1983"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 xml:space="preserve">октябрь </w:t>
            </w:r>
          </w:p>
          <w:p w:rsidR="001E1E86" w:rsidRDefault="001E1E86" w:rsidP="001E1E86">
            <w:pPr>
              <w:jc w:val="center"/>
            </w:pPr>
            <w:r>
              <w:t>ноябрь</w:t>
            </w:r>
          </w:p>
          <w:p w:rsidR="001E1E86" w:rsidRDefault="001E1E86" w:rsidP="001E1E86">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Куликова Е. В., заместитель начальника управления,</w:t>
            </w:r>
          </w:p>
          <w:p w:rsidR="001E1E86" w:rsidRDefault="001E1E86" w:rsidP="001E1E86">
            <w:pPr>
              <w:jc w:val="center"/>
            </w:pPr>
            <w:proofErr w:type="spellStart"/>
            <w:r>
              <w:t>Платинова</w:t>
            </w:r>
            <w:proofErr w:type="spellEnd"/>
            <w:r>
              <w:t xml:space="preserve"> Ю. В., заместитель начальника управления,</w:t>
            </w:r>
          </w:p>
          <w:p w:rsidR="001E1E86" w:rsidRDefault="001E1E86" w:rsidP="001E1E86">
            <w:pPr>
              <w:jc w:val="center"/>
            </w:pPr>
            <w:r>
              <w:t xml:space="preserve">начальники отделов </w:t>
            </w:r>
          </w:p>
          <w:p w:rsidR="001E1E86" w:rsidRDefault="001E1E86" w:rsidP="001E1E86">
            <w:pPr>
              <w:jc w:val="center"/>
            </w:pPr>
          </w:p>
          <w:p w:rsidR="001E1E86" w:rsidRDefault="001E1E86" w:rsidP="001E1E86">
            <w:pPr>
              <w:jc w:val="center"/>
            </w:pPr>
          </w:p>
        </w:tc>
        <w:tc>
          <w:tcPr>
            <w:tcW w:w="3826" w:type="dxa"/>
            <w:tcBorders>
              <w:top w:val="single" w:sz="4" w:space="0" w:color="000000"/>
              <w:left w:val="single" w:sz="4" w:space="0" w:color="000000"/>
              <w:bottom w:val="single" w:sz="4" w:space="0" w:color="000000"/>
              <w:right w:val="single" w:sz="4" w:space="0" w:color="000000"/>
            </w:tcBorders>
          </w:tcPr>
          <w:p w:rsidR="001E1E86" w:rsidRDefault="004800F7" w:rsidP="001E1E86">
            <w:pPr>
              <w:jc w:val="both"/>
            </w:pPr>
            <w:r>
              <w:t xml:space="preserve">рассмотрены заявления </w:t>
            </w:r>
            <w:r>
              <w:br/>
              <w:t xml:space="preserve">на </w:t>
            </w:r>
            <w:r w:rsidR="001E1E86">
              <w:t>предоставлен</w:t>
            </w:r>
            <w:r>
              <w:t>ие</w:t>
            </w:r>
            <w:r w:rsidR="001E1E86">
              <w:t xml:space="preserve"> услуг по </w:t>
            </w:r>
            <w:r w:rsidR="00F80C28">
              <w:t>1</w:t>
            </w:r>
            <w:r>
              <w:t xml:space="preserve"> </w:t>
            </w:r>
            <w:r w:rsidR="00F80C28">
              <w:t>316</w:t>
            </w:r>
            <w:r w:rsidR="001E1E86">
              <w:t xml:space="preserve"> заявлени</w:t>
            </w:r>
            <w:r w:rsidR="00F80C28">
              <w:t xml:space="preserve">ям </w:t>
            </w:r>
            <w:r w:rsidR="001E1E86">
              <w:t xml:space="preserve">граждан </w:t>
            </w:r>
            <w:r w:rsidR="00F80C28">
              <w:br/>
            </w:r>
            <w:r w:rsidR="001E1E86">
              <w:t>в электронном виде, ведется контроль работы</w:t>
            </w:r>
            <w:r w:rsidR="00F80C28">
              <w:t xml:space="preserve"> </w:t>
            </w:r>
            <w:r w:rsidR="001E1E86">
              <w:t xml:space="preserve">по приему, регистрации, вынесении решений по заявлениям граждан, поступивших через модуль «Платформа государственных сервисов» по массовым социально-значимым услугам </w:t>
            </w:r>
            <w:r w:rsidR="00F80C28">
              <w:br/>
            </w:r>
            <w:r w:rsidR="001E1E86">
              <w:t xml:space="preserve">в электронном формате (поступило </w:t>
            </w:r>
            <w:r w:rsidR="008864A1">
              <w:t>8</w:t>
            </w:r>
            <w:r w:rsidR="001E1E86">
              <w:t xml:space="preserve"> заявлений</w:t>
            </w:r>
            <w:r w:rsidR="008864A1">
              <w:t xml:space="preserve"> через ПГС,  162 заявления</w:t>
            </w:r>
            <w:r>
              <w:t xml:space="preserve"> -</w:t>
            </w:r>
            <w:r w:rsidR="008864A1">
              <w:t xml:space="preserve"> </w:t>
            </w:r>
            <w:r w:rsidR="008864A1">
              <w:br/>
              <w:t>в ведомственную информационную систему</w:t>
            </w:r>
            <w:r w:rsidR="001E1E86">
              <w:t>)</w:t>
            </w:r>
          </w:p>
          <w:p w:rsidR="008864A1" w:rsidRDefault="008864A1" w:rsidP="001E1E86">
            <w:pPr>
              <w:jc w:val="both"/>
            </w:pPr>
          </w:p>
          <w:p w:rsidR="008864A1" w:rsidRDefault="008864A1" w:rsidP="001E1E86">
            <w:pPr>
              <w:jc w:val="both"/>
            </w:pPr>
          </w:p>
        </w:tc>
      </w:tr>
      <w:tr w:rsidR="001E1E86" w:rsidTr="008864A1">
        <w:trPr>
          <w:trHeight w:val="4479"/>
        </w:trPr>
        <w:tc>
          <w:tcPr>
            <w:tcW w:w="628"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85.</w:t>
            </w:r>
          </w:p>
        </w:tc>
        <w:tc>
          <w:tcPr>
            <w:tcW w:w="5101"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Контроль выполнения Федерального закона</w:t>
            </w:r>
            <w:r w:rsidR="008864A1">
              <w:br/>
            </w:r>
            <w:r>
              <w:t xml:space="preserve"> от 27.07.2010 № 210-ФЗ «Об организации предоставления государственных и муниципальных услуг» в части межведомственного информационного взаимодействия, по соблюдению сроков направления запросов, ответов </w:t>
            </w:r>
            <w:r>
              <w:br/>
              <w:t>на запросы</w:t>
            </w:r>
          </w:p>
          <w:p w:rsidR="001E1E86" w:rsidRDefault="001E1E86" w:rsidP="001E1E86">
            <w:pPr>
              <w:jc w:val="both"/>
            </w:pPr>
          </w:p>
          <w:p w:rsidR="001E1E86" w:rsidRDefault="001E1E86" w:rsidP="001E1E86">
            <w:pPr>
              <w:jc w:val="both"/>
            </w:pPr>
          </w:p>
        </w:tc>
        <w:tc>
          <w:tcPr>
            <w:tcW w:w="1983"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 xml:space="preserve">октябрь </w:t>
            </w:r>
          </w:p>
          <w:p w:rsidR="001E1E86" w:rsidRDefault="001E1E86" w:rsidP="001E1E86">
            <w:pPr>
              <w:jc w:val="center"/>
            </w:pPr>
            <w:r>
              <w:t>ноябрь</w:t>
            </w:r>
          </w:p>
          <w:p w:rsidR="001E1E86" w:rsidRDefault="001E1E86" w:rsidP="001E1E86">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начальники отделов</w:t>
            </w:r>
          </w:p>
        </w:tc>
        <w:tc>
          <w:tcPr>
            <w:tcW w:w="3826"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 xml:space="preserve">регистрация запросов и ответов </w:t>
            </w:r>
            <w:r>
              <w:br/>
              <w:t xml:space="preserve">на запросы осуществляется </w:t>
            </w:r>
            <w:r>
              <w:br/>
              <w:t>в автоматизированной программе (76</w:t>
            </w:r>
            <w:r w:rsidR="004800F7">
              <w:t> </w:t>
            </w:r>
            <w:r>
              <w:t>521</w:t>
            </w:r>
            <w:r w:rsidR="004800F7">
              <w:t xml:space="preserve"> </w:t>
            </w:r>
            <w:r>
              <w:t>запрос),</w:t>
            </w:r>
            <w:r w:rsidR="004800F7">
              <w:t xml:space="preserve"> </w:t>
            </w:r>
            <w:r>
              <w:t xml:space="preserve">предупредительный контроль сроков исполнения запросов, поступивших как </w:t>
            </w:r>
            <w:r>
              <w:br/>
              <w:t xml:space="preserve">в электронном, </w:t>
            </w:r>
            <w:proofErr w:type="gramStart"/>
            <w:r>
              <w:t>так  и</w:t>
            </w:r>
            <w:proofErr w:type="gramEnd"/>
            <w:r>
              <w:t xml:space="preserve"> в бумажном виде, осуществляется руководителями структурных подразделений, технические проблемы при непоступлении ответов решаются, нарушений </w:t>
            </w:r>
            <w:r>
              <w:br/>
              <w:t>не выявлено</w:t>
            </w:r>
          </w:p>
          <w:p w:rsidR="008864A1" w:rsidRDefault="008864A1" w:rsidP="001E1E86">
            <w:pPr>
              <w:jc w:val="both"/>
            </w:pPr>
          </w:p>
          <w:p w:rsidR="008864A1" w:rsidRPr="004A21A8" w:rsidRDefault="008864A1" w:rsidP="001E1E86">
            <w:pPr>
              <w:jc w:val="both"/>
            </w:pPr>
          </w:p>
        </w:tc>
      </w:tr>
      <w:tr w:rsidR="008864A1" w:rsidTr="00E74A7B">
        <w:tc>
          <w:tcPr>
            <w:tcW w:w="628" w:type="dxa"/>
            <w:tcBorders>
              <w:top w:val="single" w:sz="4" w:space="0" w:color="000000"/>
              <w:left w:val="single" w:sz="4" w:space="0" w:color="000000"/>
              <w:bottom w:val="single" w:sz="4" w:space="0" w:color="000000"/>
              <w:right w:val="single" w:sz="4" w:space="0" w:color="000000"/>
            </w:tcBorders>
          </w:tcPr>
          <w:p w:rsidR="008864A1" w:rsidRDefault="008864A1" w:rsidP="00E74A7B">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8864A1" w:rsidRDefault="008864A1" w:rsidP="00E74A7B">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8864A1" w:rsidRDefault="008864A1" w:rsidP="00E74A7B">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8864A1" w:rsidRDefault="008864A1" w:rsidP="00E74A7B">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8864A1" w:rsidRDefault="008864A1" w:rsidP="00E74A7B">
            <w:pPr>
              <w:ind w:right="-180"/>
              <w:jc w:val="center"/>
            </w:pPr>
            <w:r>
              <w:t>5</w:t>
            </w:r>
          </w:p>
        </w:tc>
      </w:tr>
      <w:tr w:rsidR="001E1E86">
        <w:tc>
          <w:tcPr>
            <w:tcW w:w="628"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86.</w:t>
            </w:r>
          </w:p>
        </w:tc>
        <w:tc>
          <w:tcPr>
            <w:tcW w:w="5101"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Контроль реализации прав детей-сирот и детей, оставшихся без попечения родителей в части  воспитания, содержания, воспитывающихся в замещающих семьях, в организациях для детей-сирот и детей, оставшихся без попечения родителей, и обучающихся в профессиональных образовательных организациях на полном государственном обеспечении</w:t>
            </w:r>
          </w:p>
          <w:p w:rsidR="001E1E86" w:rsidRDefault="001E1E86" w:rsidP="001E1E86">
            <w:pPr>
              <w:jc w:val="both"/>
            </w:pPr>
          </w:p>
          <w:p w:rsidR="001E1E86" w:rsidRDefault="001E1E86" w:rsidP="001E1E86">
            <w:pPr>
              <w:jc w:val="both"/>
            </w:pPr>
          </w:p>
          <w:p w:rsidR="001E1E86" w:rsidRDefault="001E1E86" w:rsidP="001E1E86">
            <w:pPr>
              <w:jc w:val="both"/>
            </w:pPr>
          </w:p>
        </w:tc>
        <w:tc>
          <w:tcPr>
            <w:tcW w:w="1983"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 xml:space="preserve">октябрь </w:t>
            </w:r>
          </w:p>
          <w:p w:rsidR="001E1E86" w:rsidRDefault="001E1E86" w:rsidP="001E1E86">
            <w:pPr>
              <w:jc w:val="center"/>
            </w:pPr>
            <w:r>
              <w:t>ноябрь</w:t>
            </w:r>
          </w:p>
          <w:p w:rsidR="001E1E86" w:rsidRDefault="001E1E86" w:rsidP="001E1E86">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E1E86" w:rsidRDefault="001E1E86" w:rsidP="001E1E86">
            <w:pPr>
              <w:ind w:left="-51" w:right="34"/>
              <w:jc w:val="center"/>
            </w:pPr>
            <w:proofErr w:type="spellStart"/>
            <w:r>
              <w:t>Балаболкина</w:t>
            </w:r>
            <w:proofErr w:type="spellEnd"/>
            <w:r>
              <w:t xml:space="preserve"> Н. В., начальник отдела опеки и попечительства</w:t>
            </w:r>
          </w:p>
          <w:p w:rsidR="001E1E86" w:rsidRDefault="001E1E86" w:rsidP="001E1E86">
            <w:pPr>
              <w:jc w:val="center"/>
            </w:pPr>
          </w:p>
        </w:tc>
        <w:tc>
          <w:tcPr>
            <w:tcW w:w="3826" w:type="dxa"/>
            <w:tcBorders>
              <w:top w:val="single" w:sz="4" w:space="0" w:color="000000"/>
              <w:left w:val="single" w:sz="4" w:space="0" w:color="000000"/>
              <w:bottom w:val="single" w:sz="4" w:space="0" w:color="000000"/>
              <w:right w:val="single" w:sz="4" w:space="0" w:color="000000"/>
            </w:tcBorders>
          </w:tcPr>
          <w:p w:rsidR="001E1E86" w:rsidRPr="008864A1" w:rsidRDefault="008864A1" w:rsidP="001E1E86">
            <w:pPr>
              <w:jc w:val="both"/>
            </w:pPr>
            <w:r w:rsidRPr="008864A1">
              <w:t>осуществлена п</w:t>
            </w:r>
            <w:r w:rsidR="001E1E86" w:rsidRPr="008864A1">
              <w:t xml:space="preserve">роверка </w:t>
            </w:r>
            <w:r w:rsidR="004800F7">
              <w:t xml:space="preserve">соблюдения </w:t>
            </w:r>
            <w:r>
              <w:t xml:space="preserve">прав детей-сирот и детей, оставшихся без попечения родителей в </w:t>
            </w:r>
            <w:proofErr w:type="gramStart"/>
            <w:r>
              <w:t>части  воспитания</w:t>
            </w:r>
            <w:proofErr w:type="gramEnd"/>
            <w:r>
              <w:t>, содержания</w:t>
            </w:r>
            <w:r w:rsidRPr="008864A1">
              <w:rPr>
                <w:color w:val="000000"/>
                <w:shd w:val="clear" w:color="auto" w:fill="FFFFFF"/>
              </w:rPr>
              <w:t xml:space="preserve"> </w:t>
            </w:r>
            <w:r>
              <w:rPr>
                <w:color w:val="000000"/>
                <w:shd w:val="clear" w:color="auto" w:fill="FFFFFF"/>
              </w:rPr>
              <w:t xml:space="preserve">в </w:t>
            </w:r>
            <w:r w:rsidRPr="008864A1">
              <w:rPr>
                <w:color w:val="000000"/>
                <w:shd w:val="clear" w:color="auto" w:fill="FFFFFF"/>
              </w:rPr>
              <w:t>Муниципально</w:t>
            </w:r>
            <w:r>
              <w:rPr>
                <w:color w:val="000000"/>
                <w:shd w:val="clear" w:color="auto" w:fill="FFFFFF"/>
              </w:rPr>
              <w:t>м</w:t>
            </w:r>
            <w:r w:rsidRPr="008864A1">
              <w:rPr>
                <w:color w:val="000000"/>
                <w:shd w:val="clear" w:color="auto" w:fill="FFFFFF"/>
              </w:rPr>
              <w:t xml:space="preserve"> бюджетно</w:t>
            </w:r>
            <w:r>
              <w:rPr>
                <w:color w:val="000000"/>
                <w:shd w:val="clear" w:color="auto" w:fill="FFFFFF"/>
              </w:rPr>
              <w:t>м</w:t>
            </w:r>
            <w:r w:rsidRPr="008864A1">
              <w:rPr>
                <w:color w:val="000000"/>
                <w:shd w:val="clear" w:color="auto" w:fill="FFFFFF"/>
              </w:rPr>
              <w:t xml:space="preserve"> учреждени</w:t>
            </w:r>
            <w:r>
              <w:rPr>
                <w:color w:val="000000"/>
                <w:shd w:val="clear" w:color="auto" w:fill="FFFFFF"/>
              </w:rPr>
              <w:t>и</w:t>
            </w:r>
            <w:r w:rsidRPr="008864A1">
              <w:rPr>
                <w:color w:val="000000"/>
                <w:shd w:val="clear" w:color="auto" w:fill="FFFFFF"/>
              </w:rPr>
              <w:t xml:space="preserve"> города Челябинска «Центр помощи детям, оставшимся без попечения родителей</w:t>
            </w:r>
            <w:r>
              <w:rPr>
                <w:color w:val="000000"/>
                <w:shd w:val="clear" w:color="auto" w:fill="FFFFFF"/>
              </w:rPr>
              <w:t xml:space="preserve">, </w:t>
            </w:r>
            <w:r w:rsidRPr="008864A1">
              <w:rPr>
                <w:color w:val="000000"/>
                <w:shd w:val="clear" w:color="auto" w:fill="FFFFFF"/>
              </w:rPr>
              <w:t xml:space="preserve"> «Аистёнок»».</w:t>
            </w:r>
            <w:r w:rsidR="001E1E86" w:rsidRPr="008864A1">
              <w:t>19.12.2022</w:t>
            </w:r>
          </w:p>
        </w:tc>
      </w:tr>
      <w:tr w:rsidR="001E1E86">
        <w:tc>
          <w:tcPr>
            <w:tcW w:w="628"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87.</w:t>
            </w:r>
          </w:p>
        </w:tc>
        <w:tc>
          <w:tcPr>
            <w:tcW w:w="5101" w:type="dxa"/>
            <w:tcBorders>
              <w:top w:val="single" w:sz="4" w:space="0" w:color="000000"/>
              <w:left w:val="single" w:sz="4" w:space="0" w:color="000000"/>
              <w:bottom w:val="single" w:sz="4" w:space="0" w:color="000000"/>
              <w:right w:val="single" w:sz="4" w:space="0" w:color="000000"/>
            </w:tcBorders>
          </w:tcPr>
          <w:p w:rsidR="001E1E86" w:rsidRDefault="001E1E86" w:rsidP="001E1E86">
            <w:pPr>
              <w:ind w:left="34" w:right="33" w:hanging="34"/>
              <w:jc w:val="both"/>
            </w:pPr>
            <w:r>
              <w:t>Контроль за передачей сведений в анкеты детей, оставшихся без попечения родителей, направленных в региональный банк данных, сверка с государственными учреждениями, обновление информации, фотографий детей</w:t>
            </w:r>
          </w:p>
          <w:p w:rsidR="001E1E86" w:rsidRDefault="001E1E86" w:rsidP="001E1E86">
            <w:pPr>
              <w:ind w:left="34" w:right="33" w:hanging="34"/>
              <w:jc w:val="both"/>
            </w:pPr>
          </w:p>
        </w:tc>
        <w:tc>
          <w:tcPr>
            <w:tcW w:w="1983"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 xml:space="preserve">октябрь </w:t>
            </w:r>
          </w:p>
          <w:p w:rsidR="001E1E86" w:rsidRDefault="001E1E86" w:rsidP="001E1E86">
            <w:pPr>
              <w:jc w:val="center"/>
            </w:pPr>
            <w:r>
              <w:t>ноябрь</w:t>
            </w:r>
          </w:p>
          <w:p w:rsidR="001E1E86" w:rsidRDefault="001E1E86" w:rsidP="001E1E86">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E1E86" w:rsidRDefault="001E1E86" w:rsidP="001E1E86">
            <w:pPr>
              <w:ind w:left="-51" w:right="34"/>
              <w:jc w:val="center"/>
            </w:pPr>
            <w:proofErr w:type="spellStart"/>
            <w:r>
              <w:t>Балаболкина</w:t>
            </w:r>
            <w:proofErr w:type="spellEnd"/>
            <w:r>
              <w:t xml:space="preserve"> Н. В., начальник отдела опеки и попечительства</w:t>
            </w:r>
          </w:p>
          <w:p w:rsidR="001E1E86" w:rsidRDefault="001E1E86" w:rsidP="001E1E86">
            <w:pPr>
              <w:jc w:val="center"/>
            </w:pPr>
          </w:p>
        </w:tc>
        <w:tc>
          <w:tcPr>
            <w:tcW w:w="3826"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rsidRPr="002A616D">
              <w:t xml:space="preserve">контроль осуществляется                </w:t>
            </w:r>
            <w:r>
              <w:t xml:space="preserve">                  в постоянном </w:t>
            </w:r>
            <w:r w:rsidRPr="002A616D">
              <w:t xml:space="preserve">режиме, нарушений </w:t>
            </w:r>
            <w:r>
              <w:t xml:space="preserve">          </w:t>
            </w:r>
            <w:r w:rsidRPr="002A616D">
              <w:t>не выявлено</w:t>
            </w:r>
          </w:p>
        </w:tc>
      </w:tr>
      <w:tr w:rsidR="001E1E86">
        <w:tc>
          <w:tcPr>
            <w:tcW w:w="628"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88.</w:t>
            </w:r>
          </w:p>
        </w:tc>
        <w:tc>
          <w:tcPr>
            <w:tcW w:w="5101"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 xml:space="preserve">Контроль внесения сведений в базу данных для осуществления выплаты государственных и муниципальных пособий, ежемесячных денежных и компенсационных выплат, тестирование выплатных баз, </w:t>
            </w:r>
            <w:r>
              <w:rPr>
                <w:lang w:eastAsia="ar-SA"/>
              </w:rPr>
              <w:t xml:space="preserve">правомерности расчета сумм компенсаций расходов отдельным категориям граждан на оплату жилья и коммунальных услуг, производимых организациями и специалистами, </w:t>
            </w:r>
            <w:r>
              <w:t>проверка личных дел, переданных на выплату</w:t>
            </w:r>
          </w:p>
          <w:p w:rsidR="001E1E86" w:rsidRDefault="001E1E86" w:rsidP="001E1E86">
            <w:pPr>
              <w:jc w:val="both"/>
            </w:pPr>
          </w:p>
        </w:tc>
        <w:tc>
          <w:tcPr>
            <w:tcW w:w="1983"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center"/>
            </w:pPr>
            <w:r>
              <w:t xml:space="preserve">октябрь </w:t>
            </w:r>
          </w:p>
          <w:p w:rsidR="001E1E86" w:rsidRDefault="001E1E86" w:rsidP="001E1E86">
            <w:pPr>
              <w:jc w:val="center"/>
            </w:pPr>
            <w:r>
              <w:t>ноябрь</w:t>
            </w:r>
          </w:p>
          <w:p w:rsidR="001E1E86" w:rsidRDefault="001E1E86" w:rsidP="001E1E86">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1E1E86" w:rsidRDefault="001E1E86" w:rsidP="001E1E86">
            <w:pPr>
              <w:ind w:left="-11"/>
              <w:jc w:val="center"/>
            </w:pPr>
            <w:r>
              <w:t xml:space="preserve">Елагина Д. Р.,  начальник отдела выплат, учета и контроля </w:t>
            </w:r>
            <w:r>
              <w:br/>
              <w:t>за предоставлением льгот</w:t>
            </w:r>
          </w:p>
          <w:p w:rsidR="001E1E86" w:rsidRDefault="001E1E86" w:rsidP="001E1E86">
            <w:pPr>
              <w:jc w:val="center"/>
            </w:pPr>
          </w:p>
        </w:tc>
        <w:tc>
          <w:tcPr>
            <w:tcW w:w="3826" w:type="dxa"/>
            <w:tcBorders>
              <w:top w:val="single" w:sz="4" w:space="0" w:color="000000"/>
              <w:left w:val="single" w:sz="4" w:space="0" w:color="000000"/>
              <w:bottom w:val="single" w:sz="4" w:space="0" w:color="000000"/>
              <w:right w:val="single" w:sz="4" w:space="0" w:color="000000"/>
            </w:tcBorders>
          </w:tcPr>
          <w:p w:rsidR="001E1E86" w:rsidRDefault="001E1E86" w:rsidP="001E1E86">
            <w:pPr>
              <w:jc w:val="both"/>
            </w:pPr>
            <w:r>
              <w:t>специалистами отдела ведется контроль внесения сведений, назначаемых мер социальной поддержки в базу данных</w:t>
            </w: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89.</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 xml:space="preserve">Контроль работы в автоматизированных программных комплексах </w:t>
            </w:r>
            <w:r>
              <w:br/>
              <w:t>в управлении, информационное и программно-техническое обслуживание;</w:t>
            </w:r>
          </w:p>
          <w:p w:rsidR="00B80D4F" w:rsidRDefault="00B80D4F" w:rsidP="00B80D4F">
            <w:pPr>
              <w:jc w:val="both"/>
            </w:pPr>
            <w:r>
              <w:t xml:space="preserve">тестирование баз данных, их обновление, </w:t>
            </w:r>
            <w:r>
              <w:lastRenderedPageBreak/>
              <w:t>коррекция; контроль работы всех пользователей, всех приложений программ, выгрузки и отправки данных;</w:t>
            </w:r>
          </w:p>
          <w:p w:rsidR="00B80D4F" w:rsidRDefault="00B80D4F" w:rsidP="00B80D4F">
            <w:pPr>
              <w:jc w:val="both"/>
            </w:pPr>
            <w:r>
              <w:t xml:space="preserve">контроль за специалистами отделов управления, непосредственно осуществляющими передачу и прием данных на выплату; внутренний контроль и проверка заполнения баз данных (тестирование); установка права доступа пользователей и контроль использования сетевых ресурсов; обеспечение сетевой безопасности (защита </w:t>
            </w:r>
            <w:r>
              <w:br/>
              <w:t xml:space="preserve">от несанкционированного доступа </w:t>
            </w:r>
            <w:r>
              <w:br/>
              <w:t xml:space="preserve">к информации, просмотра или изменения системных файлов и данных), безопасности межсетевого взаимодействия, проведение технических мероприятий по обеспечению безопасности персональных данных, </w:t>
            </w:r>
            <w:r>
              <w:br/>
              <w:t>по предотвращению уязвимостей программного обеспечения, мониторинга критических уязвимостей, планирование мероприятий по противодействию целевым компьютерным атакам на информационно-коммуникационную инфраструктуру</w:t>
            </w: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lastRenderedPageBreak/>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proofErr w:type="spellStart"/>
            <w:r>
              <w:t>Махмузов</w:t>
            </w:r>
            <w:proofErr w:type="spellEnd"/>
            <w:r>
              <w:t xml:space="preserve"> К. А., начальник отдела автоматизации и создания базы данных</w:t>
            </w:r>
          </w:p>
        </w:tc>
        <w:tc>
          <w:tcPr>
            <w:tcW w:w="3826"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 xml:space="preserve">контроль работы </w:t>
            </w:r>
            <w:r w:rsidR="008C416D">
              <w:br/>
            </w:r>
            <w:r>
              <w:t xml:space="preserve">в автоматизированных программных комплексах </w:t>
            </w:r>
            <w:r w:rsidR="008C416D">
              <w:br/>
            </w:r>
            <w:bookmarkStart w:id="72" w:name="_GoBack"/>
            <w:bookmarkEnd w:id="72"/>
            <w:r>
              <w:t xml:space="preserve">в управлении,  информационное и программно-техническое </w:t>
            </w:r>
            <w:r>
              <w:lastRenderedPageBreak/>
              <w:t xml:space="preserve">обслуживание ведется </w:t>
            </w:r>
            <w:r>
              <w:br/>
              <w:t xml:space="preserve">в постоянном режиме,  осуществляется контроль </w:t>
            </w:r>
            <w:r>
              <w:br/>
            </w:r>
            <w:r>
              <w:t xml:space="preserve">за специалистами отделов управления, непосредственно осуществляющими передачу и прием данных на выплату; внутренний контроль и проверка заполнения баз данных (тестирование); </w:t>
            </w:r>
            <w:r>
              <w:t>в</w:t>
            </w:r>
            <w:r>
              <w:t xml:space="preserve">едется ежедневная актуализация базы данных ЕИС СЗН Челябинской области. </w:t>
            </w:r>
          </w:p>
          <w:p w:rsidR="00B80D4F" w:rsidRDefault="00B80D4F" w:rsidP="00B80D4F">
            <w:pPr>
              <w:jc w:val="both"/>
            </w:pPr>
            <w:r>
              <w:t>Актуализированы журналы учета СКЗИ и средств опечатывания помещений</w:t>
            </w:r>
            <w:r>
              <w:t>, приказы и документация, п</w:t>
            </w:r>
            <w:r>
              <w:t>родлен</w:t>
            </w:r>
            <w:r>
              <w:t>ы</w:t>
            </w:r>
            <w:r>
              <w:t xml:space="preserve"> лицензи</w:t>
            </w:r>
            <w:r>
              <w:t>и</w:t>
            </w:r>
            <w:r>
              <w:t xml:space="preserve"> средств антивирусной защиты</w:t>
            </w:r>
            <w:r>
              <w:t xml:space="preserve">, настроены почтовые сервисы, реализуются мероприятия </w:t>
            </w:r>
            <w:r>
              <w:t>безопасности межсетевого взаимодействия, технически</w:t>
            </w:r>
            <w:r>
              <w:t>е</w:t>
            </w:r>
            <w:r>
              <w:t xml:space="preserve"> мероприяти</w:t>
            </w:r>
            <w:r>
              <w:t>я</w:t>
            </w:r>
            <w:r>
              <w:t xml:space="preserve"> по обеспечению безопасности персональных данных, по предотвращению уязвимостей программного обеспечения, мониторинга критических уязвимостей, </w:t>
            </w:r>
            <w:r w:rsidR="005E555E">
              <w:t xml:space="preserve">проведено </w:t>
            </w:r>
            <w:r>
              <w:t xml:space="preserve">планирование мероприятий по противодействию целевым компьютерным атакам </w:t>
            </w:r>
            <w:r>
              <w:br/>
            </w:r>
            <w:r>
              <w:t>на информационно-коммуникационную инфраструктуру</w:t>
            </w:r>
            <w:r w:rsidR="005E555E">
              <w:t xml:space="preserve"> на 2023 год</w:t>
            </w:r>
          </w:p>
          <w:p w:rsidR="005E555E" w:rsidRDefault="005E555E" w:rsidP="00B80D4F">
            <w:pPr>
              <w:jc w:val="both"/>
            </w:pPr>
          </w:p>
        </w:tc>
      </w:tr>
      <w:tr w:rsidR="005E555E" w:rsidTr="00FC0BA5">
        <w:tc>
          <w:tcPr>
            <w:tcW w:w="628" w:type="dxa"/>
            <w:tcBorders>
              <w:top w:val="single" w:sz="4" w:space="0" w:color="000000"/>
              <w:left w:val="single" w:sz="4" w:space="0" w:color="000000"/>
              <w:bottom w:val="single" w:sz="4" w:space="0" w:color="000000"/>
              <w:right w:val="single" w:sz="4" w:space="0" w:color="000000"/>
            </w:tcBorders>
          </w:tcPr>
          <w:p w:rsidR="005E555E" w:rsidRDefault="005E555E" w:rsidP="00FC0BA5">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5E555E" w:rsidRDefault="005E555E" w:rsidP="00FC0BA5">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5E555E" w:rsidRDefault="005E555E" w:rsidP="00FC0BA5">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5E555E" w:rsidRDefault="005E555E" w:rsidP="00FC0BA5">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5E555E" w:rsidRDefault="005E555E" w:rsidP="00FC0BA5">
            <w:pPr>
              <w:ind w:right="-180"/>
              <w:jc w:val="center"/>
            </w:pPr>
            <w:r>
              <w:t>5</w:t>
            </w: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90.</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 xml:space="preserve">Контроль выполнения мероприятий муниципальной программы «Социальная поддержка населения города Челябинска», </w:t>
            </w:r>
            <w:r>
              <w:br/>
              <w:t xml:space="preserve">утвержденной распоряжением Администрации города Челябинска от  26.11.2021 № 13518 </w:t>
            </w:r>
          </w:p>
          <w:p w:rsidR="00B80D4F" w:rsidRDefault="00B80D4F" w:rsidP="00B80D4F">
            <w:pPr>
              <w:jc w:val="both"/>
            </w:pP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ind w:left="-11"/>
              <w:jc w:val="center"/>
            </w:pPr>
            <w:r>
              <w:t>Курбатова И. П.,</w:t>
            </w:r>
          </w:p>
          <w:p w:rsidR="00B80D4F" w:rsidRDefault="00B80D4F" w:rsidP="00B80D4F">
            <w:pPr>
              <w:ind w:left="-11"/>
              <w:jc w:val="center"/>
            </w:pPr>
            <w:r>
              <w:t>начальник отдела реализации муниципальных программ</w:t>
            </w:r>
          </w:p>
          <w:p w:rsidR="00B80D4F" w:rsidRDefault="00B80D4F" w:rsidP="00B80D4F">
            <w:pPr>
              <w:jc w:val="center"/>
            </w:pPr>
          </w:p>
        </w:tc>
        <w:tc>
          <w:tcPr>
            <w:tcW w:w="3826"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для выполнения мероприятий муниципальной программы издано 14 приказов на выплату материальной помощи гражданам, 14 протоколами заседаний комиссии по оказанию социальной помощи населению района утверждены списки на уборку квартир маломобильным гражданам, на выдачу горячего питания малоимущим,                     на выдачу путевок детям и гражданам пожилого возраста. При рассмотрении заявлений ведется контроль полноты                      и достаточности представленных документов</w:t>
            </w:r>
          </w:p>
        </w:tc>
      </w:tr>
      <w:tr w:rsidR="005E555E" w:rsidTr="002C68CC">
        <w:trPr>
          <w:trHeight w:val="395"/>
        </w:trPr>
        <w:tc>
          <w:tcPr>
            <w:tcW w:w="14378" w:type="dxa"/>
            <w:gridSpan w:val="5"/>
            <w:tcBorders>
              <w:top w:val="single" w:sz="4" w:space="0" w:color="000000"/>
              <w:left w:val="single" w:sz="4" w:space="0" w:color="000000"/>
              <w:bottom w:val="single" w:sz="4" w:space="0" w:color="000000"/>
              <w:right w:val="single" w:sz="4" w:space="0" w:color="000000"/>
            </w:tcBorders>
          </w:tcPr>
          <w:p w:rsidR="005E555E" w:rsidRDefault="005E555E" w:rsidP="00B80D4F">
            <w:pPr>
              <w:jc w:val="center"/>
            </w:pPr>
            <w:r>
              <w:rPr>
                <w:lang w:val="en-US"/>
              </w:rPr>
              <w:t>VII</w:t>
            </w:r>
            <w:r>
              <w:t>. Взаимодействие со средствами массовой информации</w:t>
            </w: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91.</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5E555E">
            <w:pPr>
              <w:jc w:val="both"/>
              <w:rPr>
                <w:rFonts w:ascii="Calibri" w:hAnsi="Calibri"/>
              </w:rPr>
            </w:pPr>
            <w:r>
              <w:rPr>
                <w:rFonts w:ascii="TimesNewRomanPSMT" w:hAnsi="TimesNewRomanPSMT"/>
                <w:color w:val="000000"/>
              </w:rPr>
              <w:t xml:space="preserve">Подготовка информационных материалов, статей по основным актуальным направлениям работы управления, изменениям законодательства для публикации в средствах массовой информации, для размещения </w:t>
            </w:r>
            <w:r w:rsidR="005E555E">
              <w:rPr>
                <w:rFonts w:asciiTheme="minorHAnsi" w:hAnsiTheme="minorHAnsi"/>
                <w:color w:val="000000"/>
              </w:rPr>
              <w:br/>
            </w:r>
            <w:r>
              <w:rPr>
                <w:rFonts w:ascii="TimesNewRomanPSMT" w:hAnsi="TimesNewRomanPSMT"/>
                <w:color w:val="000000"/>
              </w:rPr>
              <w:t>на сайте управления и в информационном киоске, обеспечение выпуска буклетов, памяток для размещения на стендах и для населения</w:t>
            </w: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Куликова Е. В., заместитель начальника управления,</w:t>
            </w:r>
          </w:p>
          <w:p w:rsidR="00B80D4F" w:rsidRDefault="00B80D4F" w:rsidP="00B80D4F">
            <w:pPr>
              <w:jc w:val="center"/>
              <w:rPr>
                <w:rFonts w:ascii="TimesNewRomanPSMT" w:hAnsi="TimesNewRomanPSMT"/>
                <w:color w:val="000000"/>
              </w:rPr>
            </w:pPr>
            <w:proofErr w:type="spellStart"/>
            <w:r>
              <w:t>Платинова</w:t>
            </w:r>
            <w:proofErr w:type="spellEnd"/>
            <w:r>
              <w:t xml:space="preserve"> Ю. В., заместитель начальника управления</w:t>
            </w:r>
            <w:r>
              <w:rPr>
                <w:rFonts w:ascii="TimesNewRomanPSMT" w:hAnsi="TimesNewRomanPSMT"/>
                <w:color w:val="000000"/>
              </w:rPr>
              <w:t>,</w:t>
            </w:r>
          </w:p>
          <w:p w:rsidR="00B80D4F" w:rsidRDefault="00B80D4F" w:rsidP="00B80D4F">
            <w:pPr>
              <w:jc w:val="center"/>
            </w:pPr>
            <w:r>
              <w:rPr>
                <w:rFonts w:ascii="TimesNewRomanPSMT" w:hAnsi="TimesNewRomanPSMT"/>
                <w:color w:val="000000"/>
              </w:rPr>
              <w:t>начальники отделов</w:t>
            </w:r>
          </w:p>
        </w:tc>
        <w:tc>
          <w:tcPr>
            <w:tcW w:w="3826" w:type="dxa"/>
            <w:tcBorders>
              <w:top w:val="single" w:sz="4" w:space="0" w:color="000000"/>
              <w:left w:val="single" w:sz="4" w:space="0" w:color="000000"/>
              <w:bottom w:val="single" w:sz="4" w:space="0" w:color="000000"/>
              <w:right w:val="single" w:sz="4" w:space="0" w:color="000000"/>
            </w:tcBorders>
          </w:tcPr>
          <w:p w:rsidR="00B80D4F" w:rsidRDefault="005E555E" w:rsidP="008C416D">
            <w:pPr>
              <w:tabs>
                <w:tab w:val="left" w:pos="1260"/>
                <w:tab w:val="left" w:pos="1440"/>
              </w:tabs>
              <w:jc w:val="both"/>
            </w:pPr>
            <w:r w:rsidRPr="00197412">
              <w:t xml:space="preserve">проводится работа по размещению информационных материалов  </w:t>
            </w:r>
            <w:r w:rsidRPr="00197412">
              <w:br/>
              <w:t xml:space="preserve">на сайте управления, в разделе «Новости» </w:t>
            </w:r>
            <w:r w:rsidRPr="00197412">
              <w:rPr>
                <w:bCs/>
              </w:rPr>
              <w:t xml:space="preserve">подготовлено  и размещено </w:t>
            </w:r>
            <w:r>
              <w:rPr>
                <w:bCs/>
              </w:rPr>
              <w:t>7</w:t>
            </w:r>
            <w:r w:rsidRPr="00197412">
              <w:rPr>
                <w:bCs/>
              </w:rPr>
              <w:t>4 новостных записи, касающихся деятельности управления,</w:t>
            </w:r>
            <w:r w:rsidRPr="00197412">
              <w:rPr>
                <w:bCs/>
                <w:iCs/>
              </w:rPr>
              <w:t xml:space="preserve"> обновлены </w:t>
            </w:r>
            <w:r>
              <w:rPr>
                <w:bCs/>
              </w:rPr>
              <w:t xml:space="preserve"> </w:t>
            </w:r>
            <w:r>
              <w:rPr>
                <w:bCs/>
                <w:iCs/>
              </w:rPr>
              <w:t xml:space="preserve">административные регламенты, </w:t>
            </w:r>
            <w:r>
              <w:rPr>
                <w:bCs/>
                <w:iCs/>
              </w:rPr>
              <w:t xml:space="preserve">размещены новые </w:t>
            </w:r>
            <w:r>
              <w:rPr>
                <w:bCs/>
                <w:iCs/>
              </w:rPr>
              <w:t xml:space="preserve">законодательные акты, </w:t>
            </w:r>
            <w:r>
              <w:rPr>
                <w:bCs/>
              </w:rPr>
              <w:t xml:space="preserve">наполнение разделов производится согласно Федеральному закону  </w:t>
            </w:r>
            <w:r>
              <w:rPr>
                <w:bCs/>
              </w:rPr>
              <w:br/>
            </w:r>
            <w:r>
              <w:rPr>
                <w:bCs/>
              </w:rPr>
              <w:t xml:space="preserve">от 09.02.2009 № 8-ФЗ </w:t>
            </w:r>
            <w:r>
              <w:rPr>
                <w:bCs/>
              </w:rPr>
              <w:br/>
            </w:r>
            <w:r>
              <w:rPr>
                <w:bCs/>
              </w:rPr>
              <w:t xml:space="preserve">«Об обеспечении доступа  </w:t>
            </w:r>
            <w:r>
              <w:rPr>
                <w:bCs/>
              </w:rPr>
              <w:br/>
              <w:t xml:space="preserve">к информации о деятельности </w:t>
            </w:r>
          </w:p>
        </w:tc>
      </w:tr>
      <w:tr w:rsidR="008C416D" w:rsidTr="00FC0BA5">
        <w:tc>
          <w:tcPr>
            <w:tcW w:w="628"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8C416D" w:rsidRDefault="008C416D" w:rsidP="00FC0BA5">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8C416D" w:rsidRDefault="008C416D" w:rsidP="00FC0BA5">
            <w:pPr>
              <w:ind w:right="-180"/>
              <w:jc w:val="center"/>
            </w:pPr>
            <w:r>
              <w:t>5</w:t>
            </w:r>
          </w:p>
        </w:tc>
      </w:tr>
      <w:tr w:rsidR="005E555E">
        <w:tc>
          <w:tcPr>
            <w:tcW w:w="628" w:type="dxa"/>
            <w:tcBorders>
              <w:top w:val="single" w:sz="4" w:space="0" w:color="000000"/>
              <w:left w:val="single" w:sz="4" w:space="0" w:color="000000"/>
              <w:bottom w:val="single" w:sz="4" w:space="0" w:color="000000"/>
              <w:right w:val="single" w:sz="4" w:space="0" w:color="000000"/>
            </w:tcBorders>
          </w:tcPr>
          <w:p w:rsidR="005E555E" w:rsidRDefault="005E555E" w:rsidP="00B80D4F">
            <w:pPr>
              <w:jc w:val="center"/>
            </w:pPr>
          </w:p>
        </w:tc>
        <w:tc>
          <w:tcPr>
            <w:tcW w:w="5101" w:type="dxa"/>
            <w:tcBorders>
              <w:top w:val="single" w:sz="4" w:space="0" w:color="000000"/>
              <w:left w:val="single" w:sz="4" w:space="0" w:color="000000"/>
              <w:bottom w:val="single" w:sz="4" w:space="0" w:color="000000"/>
              <w:right w:val="single" w:sz="4" w:space="0" w:color="000000"/>
            </w:tcBorders>
          </w:tcPr>
          <w:p w:rsidR="005E555E" w:rsidRDefault="005E555E" w:rsidP="00B80D4F">
            <w:pPr>
              <w:jc w:val="both"/>
            </w:pPr>
          </w:p>
        </w:tc>
        <w:tc>
          <w:tcPr>
            <w:tcW w:w="1983" w:type="dxa"/>
            <w:tcBorders>
              <w:top w:val="single" w:sz="4" w:space="0" w:color="000000"/>
              <w:left w:val="single" w:sz="4" w:space="0" w:color="000000"/>
              <w:bottom w:val="single" w:sz="4" w:space="0" w:color="000000"/>
              <w:right w:val="single" w:sz="4" w:space="0" w:color="000000"/>
            </w:tcBorders>
          </w:tcPr>
          <w:p w:rsidR="005E555E" w:rsidRDefault="005E555E" w:rsidP="00B80D4F">
            <w:pPr>
              <w:jc w:val="center"/>
            </w:pPr>
          </w:p>
        </w:tc>
        <w:tc>
          <w:tcPr>
            <w:tcW w:w="2840" w:type="dxa"/>
            <w:tcBorders>
              <w:top w:val="single" w:sz="4" w:space="0" w:color="000000"/>
              <w:left w:val="single" w:sz="4" w:space="0" w:color="000000"/>
              <w:bottom w:val="single" w:sz="4" w:space="0" w:color="000000"/>
              <w:right w:val="single" w:sz="4" w:space="0" w:color="000000"/>
            </w:tcBorders>
          </w:tcPr>
          <w:p w:rsidR="005E555E" w:rsidRDefault="005E555E" w:rsidP="00B80D4F">
            <w:pPr>
              <w:jc w:val="center"/>
            </w:pPr>
          </w:p>
        </w:tc>
        <w:tc>
          <w:tcPr>
            <w:tcW w:w="3826" w:type="dxa"/>
            <w:tcBorders>
              <w:top w:val="single" w:sz="4" w:space="0" w:color="000000"/>
              <w:left w:val="single" w:sz="4" w:space="0" w:color="000000"/>
              <w:bottom w:val="single" w:sz="4" w:space="0" w:color="000000"/>
              <w:right w:val="single" w:sz="4" w:space="0" w:color="000000"/>
            </w:tcBorders>
          </w:tcPr>
          <w:p w:rsidR="008C416D" w:rsidRDefault="008C416D" w:rsidP="008C416D">
            <w:pPr>
              <w:tabs>
                <w:tab w:val="left" w:pos="1260"/>
                <w:tab w:val="left" w:pos="1440"/>
              </w:tabs>
              <w:jc w:val="both"/>
              <w:rPr>
                <w:bCs/>
              </w:rPr>
            </w:pPr>
            <w:r>
              <w:rPr>
                <w:bCs/>
              </w:rPr>
              <w:t xml:space="preserve">государственных органов и органов местного самоуправления». Обновляются разделы отделов управления, шаблоны заявлений. Ведется работа по технической поддержке Интернет-приемной, ссылка на которую </w:t>
            </w:r>
            <w:proofErr w:type="gramStart"/>
            <w:r>
              <w:rPr>
                <w:bCs/>
              </w:rPr>
              <w:t>размещена  на</w:t>
            </w:r>
            <w:proofErr w:type="gramEnd"/>
            <w:r>
              <w:rPr>
                <w:bCs/>
              </w:rPr>
              <w:t xml:space="preserve"> главной странице сайта. </w:t>
            </w:r>
            <w:r>
              <w:rPr>
                <w:bCs/>
              </w:rPr>
              <w:t>Созданы и ведутся страницы в социальных сетях «</w:t>
            </w:r>
            <w:proofErr w:type="spellStart"/>
            <w:r>
              <w:rPr>
                <w:bCs/>
              </w:rPr>
              <w:t>Вконтакте</w:t>
            </w:r>
            <w:proofErr w:type="spellEnd"/>
            <w:r>
              <w:rPr>
                <w:bCs/>
              </w:rPr>
              <w:t>» и «Одноклассники».</w:t>
            </w:r>
          </w:p>
          <w:p w:rsidR="008C416D" w:rsidRDefault="008C416D" w:rsidP="008C416D">
            <w:pPr>
              <w:tabs>
                <w:tab w:val="left" w:pos="1260"/>
                <w:tab w:val="left" w:pos="1440"/>
              </w:tabs>
              <w:jc w:val="both"/>
              <w:rPr>
                <w:bCs/>
              </w:rPr>
            </w:pPr>
            <w:r>
              <w:rPr>
                <w:bCs/>
              </w:rPr>
              <w:t xml:space="preserve">Информационно -разъяснительная работа среди населения проводится также </w:t>
            </w:r>
            <w:r>
              <w:rPr>
                <w:bCs/>
              </w:rPr>
              <w:t>через</w:t>
            </w:r>
            <w:r>
              <w:rPr>
                <w:bCs/>
              </w:rPr>
              <w:t xml:space="preserve"> размещен</w:t>
            </w:r>
            <w:r>
              <w:rPr>
                <w:bCs/>
              </w:rPr>
              <w:t xml:space="preserve">ие объявлений </w:t>
            </w:r>
            <w:r>
              <w:rPr>
                <w:bCs/>
              </w:rPr>
              <w:t xml:space="preserve"> </w:t>
            </w:r>
            <w:r>
              <w:rPr>
                <w:bCs/>
              </w:rPr>
              <w:br/>
              <w:t xml:space="preserve">на </w:t>
            </w:r>
            <w:proofErr w:type="gramStart"/>
            <w:r>
              <w:rPr>
                <w:bCs/>
              </w:rPr>
              <w:t>стенд</w:t>
            </w:r>
            <w:r>
              <w:rPr>
                <w:bCs/>
              </w:rPr>
              <w:t>ах</w:t>
            </w:r>
            <w:r>
              <w:rPr>
                <w:bCs/>
              </w:rPr>
              <w:t xml:space="preserve">  с</w:t>
            </w:r>
            <w:proofErr w:type="gramEnd"/>
            <w:r>
              <w:rPr>
                <w:bCs/>
              </w:rPr>
              <w:t xml:space="preserve"> </w:t>
            </w:r>
            <w:r>
              <w:rPr>
                <w:bCs/>
              </w:rPr>
              <w:t>информацией,</w:t>
            </w:r>
            <w:r>
              <w:rPr>
                <w:bCs/>
              </w:rPr>
              <w:t xml:space="preserve"> нормативно-правовыми актами, образцами заявлений, материалы постоянно актуализируются</w:t>
            </w:r>
          </w:p>
          <w:p w:rsidR="005E555E" w:rsidRDefault="005E555E" w:rsidP="00B80D4F">
            <w:pPr>
              <w:jc w:val="center"/>
            </w:pP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92.</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 xml:space="preserve">Размещение информации о наличии вакансий муниципальных служащих </w:t>
            </w:r>
            <w:r>
              <w:br/>
              <w:t xml:space="preserve">в управлении на официальных сайтах </w:t>
            </w:r>
          </w:p>
          <w:p w:rsidR="00B80D4F" w:rsidRDefault="00B80D4F" w:rsidP="00B80D4F">
            <w:pPr>
              <w:jc w:val="both"/>
            </w:pPr>
          </w:p>
          <w:p w:rsidR="00B80D4F" w:rsidRDefault="00B80D4F" w:rsidP="00B80D4F">
            <w:pPr>
              <w:jc w:val="both"/>
            </w:pP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Ершова С. О., специалист </w:t>
            </w:r>
            <w:r>
              <w:br/>
              <w:t>по персоналу,</w:t>
            </w:r>
          </w:p>
          <w:p w:rsidR="00B80D4F" w:rsidRDefault="00B80D4F" w:rsidP="005E555E">
            <w:pPr>
              <w:jc w:val="center"/>
            </w:pPr>
            <w:r>
              <w:t xml:space="preserve"> </w:t>
            </w:r>
            <w:proofErr w:type="spellStart"/>
            <w:r>
              <w:t>Махмузов</w:t>
            </w:r>
            <w:proofErr w:type="spellEnd"/>
            <w:r>
              <w:t xml:space="preserve"> К. А., начальник отдела автоматизации и создания базы данных</w:t>
            </w:r>
          </w:p>
        </w:tc>
        <w:tc>
          <w:tcPr>
            <w:tcW w:w="3826" w:type="dxa"/>
            <w:tcBorders>
              <w:top w:val="single" w:sz="4" w:space="0" w:color="000000"/>
              <w:left w:val="single" w:sz="4" w:space="0" w:color="000000"/>
              <w:bottom w:val="single" w:sz="4" w:space="0" w:color="000000"/>
              <w:right w:val="single" w:sz="4" w:space="0" w:color="000000"/>
            </w:tcBorders>
          </w:tcPr>
          <w:p w:rsidR="00B80D4F" w:rsidRDefault="008C416D" w:rsidP="008C416D">
            <w:pPr>
              <w:jc w:val="both"/>
            </w:pPr>
            <w:r>
              <w:t xml:space="preserve">информация размещается </w:t>
            </w:r>
            <w:r>
              <w:br/>
              <w:t>на официальном сайте управления в сети «Интернет»</w:t>
            </w:r>
            <w:r>
              <w:t>, направляется в Администрацию города, размещена на сайте «Работа России»</w:t>
            </w: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93.</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8C416D">
            <w:pPr>
              <w:jc w:val="both"/>
            </w:pPr>
            <w:r>
              <w:t>Размещение в средствах массовой информации производных о детях-сиротах и детях, оставшихся без попечения родителей, подлежащих передаче на воспитание в семью, статей для населения о формах устройства детей-сирот и детей, оставшихся без попечения родителей</w:t>
            </w: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ind w:left="-51" w:right="34"/>
              <w:jc w:val="center"/>
            </w:pPr>
            <w:proofErr w:type="spellStart"/>
            <w:r>
              <w:t>Балаболкина</w:t>
            </w:r>
            <w:proofErr w:type="spellEnd"/>
            <w:r>
              <w:t xml:space="preserve"> Н. В., начальник отдела опеки и попечительства</w:t>
            </w:r>
          </w:p>
          <w:p w:rsidR="00B80D4F" w:rsidRDefault="00B80D4F" w:rsidP="00B80D4F">
            <w:pPr>
              <w:ind w:left="-51" w:right="34"/>
              <w:jc w:val="center"/>
            </w:pPr>
          </w:p>
        </w:tc>
        <w:tc>
          <w:tcPr>
            <w:tcW w:w="3826" w:type="dxa"/>
            <w:tcBorders>
              <w:top w:val="single" w:sz="4" w:space="0" w:color="000000"/>
              <w:left w:val="single" w:sz="4" w:space="0" w:color="000000"/>
              <w:bottom w:val="single" w:sz="4" w:space="0" w:color="000000"/>
              <w:right w:val="single" w:sz="4" w:space="0" w:color="000000"/>
            </w:tcBorders>
          </w:tcPr>
          <w:p w:rsidR="00B80D4F" w:rsidRDefault="00B80D4F" w:rsidP="00B80D4F">
            <w:pPr>
              <w:ind w:left="-51" w:right="34"/>
              <w:jc w:val="both"/>
            </w:pPr>
            <w:r>
              <w:t xml:space="preserve">производная информация размещена на информационном стенде </w:t>
            </w:r>
            <w:r w:rsidR="005E555E">
              <w:t>у</w:t>
            </w:r>
            <w:r>
              <w:t>правления на 9 несовершеннолетних</w:t>
            </w:r>
          </w:p>
        </w:tc>
      </w:tr>
      <w:tr w:rsidR="008C416D" w:rsidTr="00FC0BA5">
        <w:tc>
          <w:tcPr>
            <w:tcW w:w="628"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lastRenderedPageBreak/>
              <w:t>1</w:t>
            </w:r>
          </w:p>
        </w:tc>
        <w:tc>
          <w:tcPr>
            <w:tcW w:w="5101"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t>2</w:t>
            </w:r>
          </w:p>
        </w:tc>
        <w:tc>
          <w:tcPr>
            <w:tcW w:w="1983" w:type="dxa"/>
            <w:tcBorders>
              <w:top w:val="single" w:sz="4" w:space="0" w:color="000000"/>
              <w:left w:val="single" w:sz="4" w:space="0" w:color="000000"/>
              <w:bottom w:val="single" w:sz="4" w:space="0" w:color="000000"/>
              <w:right w:val="single" w:sz="4" w:space="0" w:color="000000"/>
            </w:tcBorders>
          </w:tcPr>
          <w:p w:rsidR="008C416D" w:rsidRDefault="008C416D" w:rsidP="00FC0BA5">
            <w:pPr>
              <w:jc w:val="center"/>
            </w:pPr>
            <w:r>
              <w:t>3</w:t>
            </w:r>
          </w:p>
        </w:tc>
        <w:tc>
          <w:tcPr>
            <w:tcW w:w="2840" w:type="dxa"/>
            <w:tcBorders>
              <w:top w:val="single" w:sz="4" w:space="0" w:color="000000"/>
              <w:left w:val="single" w:sz="4" w:space="0" w:color="000000"/>
              <w:bottom w:val="single" w:sz="4" w:space="0" w:color="000000"/>
              <w:right w:val="single" w:sz="4" w:space="0" w:color="000000"/>
            </w:tcBorders>
          </w:tcPr>
          <w:p w:rsidR="008C416D" w:rsidRDefault="008C416D" w:rsidP="00FC0BA5">
            <w:pPr>
              <w:ind w:right="-180"/>
              <w:jc w:val="center"/>
            </w:pPr>
            <w:r>
              <w:t>4</w:t>
            </w:r>
          </w:p>
        </w:tc>
        <w:tc>
          <w:tcPr>
            <w:tcW w:w="3826" w:type="dxa"/>
            <w:tcBorders>
              <w:top w:val="single" w:sz="4" w:space="0" w:color="000000"/>
              <w:left w:val="single" w:sz="4" w:space="0" w:color="000000"/>
              <w:bottom w:val="single" w:sz="4" w:space="0" w:color="000000"/>
              <w:right w:val="single" w:sz="4" w:space="0" w:color="000000"/>
            </w:tcBorders>
          </w:tcPr>
          <w:p w:rsidR="008C416D" w:rsidRDefault="008C416D" w:rsidP="00FC0BA5">
            <w:pPr>
              <w:ind w:right="-180"/>
              <w:jc w:val="center"/>
            </w:pPr>
            <w:r>
              <w:t>5</w:t>
            </w:r>
          </w:p>
        </w:tc>
      </w:tr>
      <w:tr w:rsidR="00B80D4F">
        <w:tc>
          <w:tcPr>
            <w:tcW w:w="628"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94.</w:t>
            </w:r>
          </w:p>
        </w:tc>
        <w:tc>
          <w:tcPr>
            <w:tcW w:w="5101"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both"/>
            </w:pPr>
            <w:r>
              <w:t xml:space="preserve">Подготовка пресс-релизов о проведении </w:t>
            </w:r>
            <w:r w:rsidR="005E555E">
              <w:br/>
            </w:r>
            <w:r>
              <w:t xml:space="preserve">в </w:t>
            </w:r>
            <w:proofErr w:type="gramStart"/>
            <w:r>
              <w:t>районе  благотворительных</w:t>
            </w:r>
            <w:proofErr w:type="gramEnd"/>
            <w:r>
              <w:t xml:space="preserve"> мероприятий и акций, посвященных памятным датам календаря</w:t>
            </w:r>
          </w:p>
        </w:tc>
        <w:tc>
          <w:tcPr>
            <w:tcW w:w="1983" w:type="dxa"/>
            <w:tcBorders>
              <w:top w:val="single" w:sz="4" w:space="0" w:color="000000"/>
              <w:left w:val="single" w:sz="4" w:space="0" w:color="000000"/>
              <w:bottom w:val="single" w:sz="4" w:space="0" w:color="000000"/>
              <w:right w:val="single" w:sz="4" w:space="0" w:color="000000"/>
            </w:tcBorders>
          </w:tcPr>
          <w:p w:rsidR="00B80D4F" w:rsidRDefault="00B80D4F" w:rsidP="00B80D4F">
            <w:pPr>
              <w:jc w:val="center"/>
            </w:pPr>
            <w:r>
              <w:t xml:space="preserve">октябрь </w:t>
            </w:r>
          </w:p>
          <w:p w:rsidR="00B80D4F" w:rsidRDefault="00B80D4F" w:rsidP="00B80D4F">
            <w:pPr>
              <w:jc w:val="center"/>
            </w:pPr>
            <w:r>
              <w:t>ноябрь</w:t>
            </w:r>
          </w:p>
          <w:p w:rsidR="00B80D4F" w:rsidRDefault="00B80D4F" w:rsidP="00B80D4F">
            <w:pPr>
              <w:jc w:val="center"/>
            </w:pPr>
            <w:r>
              <w:t xml:space="preserve"> декабрь</w:t>
            </w:r>
          </w:p>
        </w:tc>
        <w:tc>
          <w:tcPr>
            <w:tcW w:w="2840" w:type="dxa"/>
            <w:tcBorders>
              <w:top w:val="single" w:sz="4" w:space="0" w:color="000000"/>
              <w:left w:val="single" w:sz="4" w:space="0" w:color="000000"/>
              <w:bottom w:val="single" w:sz="4" w:space="0" w:color="000000"/>
              <w:right w:val="single" w:sz="4" w:space="0" w:color="000000"/>
            </w:tcBorders>
          </w:tcPr>
          <w:p w:rsidR="00B80D4F" w:rsidRDefault="00B80D4F" w:rsidP="00B80D4F">
            <w:pPr>
              <w:ind w:left="-11"/>
              <w:jc w:val="center"/>
            </w:pPr>
            <w:r>
              <w:t>Курбатова И. П.,</w:t>
            </w:r>
          </w:p>
          <w:p w:rsidR="00B80D4F" w:rsidRDefault="00B80D4F" w:rsidP="00B80D4F">
            <w:pPr>
              <w:ind w:left="-11"/>
              <w:jc w:val="center"/>
            </w:pPr>
            <w:r>
              <w:t>начальник отдела реализации муниципальных программ</w:t>
            </w:r>
          </w:p>
          <w:p w:rsidR="00B80D4F" w:rsidRDefault="00B80D4F" w:rsidP="00B80D4F">
            <w:pPr>
              <w:ind w:left="-11"/>
              <w:jc w:val="center"/>
            </w:pPr>
          </w:p>
        </w:tc>
        <w:tc>
          <w:tcPr>
            <w:tcW w:w="3826" w:type="dxa"/>
            <w:tcBorders>
              <w:top w:val="single" w:sz="4" w:space="0" w:color="000000"/>
              <w:left w:val="single" w:sz="4" w:space="0" w:color="000000"/>
              <w:bottom w:val="single" w:sz="4" w:space="0" w:color="000000"/>
              <w:right w:val="single" w:sz="4" w:space="0" w:color="000000"/>
            </w:tcBorders>
          </w:tcPr>
          <w:p w:rsidR="00B80D4F" w:rsidRDefault="00B80D4F" w:rsidP="00B80D4F">
            <w:pPr>
              <w:ind w:left="-11"/>
              <w:jc w:val="both"/>
            </w:pPr>
            <w:proofErr w:type="gramStart"/>
            <w:r>
              <w:rPr>
                <w:color w:val="000000" w:themeColor="text1"/>
              </w:rPr>
              <w:t>на  сайте</w:t>
            </w:r>
            <w:proofErr w:type="gramEnd"/>
            <w:r w:rsidR="008C416D">
              <w:rPr>
                <w:color w:val="000000" w:themeColor="text1"/>
              </w:rPr>
              <w:t xml:space="preserve"> </w:t>
            </w:r>
            <w:r>
              <w:rPr>
                <w:color w:val="000000" w:themeColor="text1"/>
              </w:rPr>
              <w:t>размещ</w:t>
            </w:r>
            <w:r w:rsidR="008C416D">
              <w:rPr>
                <w:color w:val="000000" w:themeColor="text1"/>
              </w:rPr>
              <w:t xml:space="preserve">ены 6 информационных объявлений </w:t>
            </w:r>
            <w:r w:rsidR="008C416D">
              <w:rPr>
                <w:color w:val="000000" w:themeColor="text1"/>
              </w:rPr>
              <w:br/>
              <w:t>о проведении мероприятий</w:t>
            </w:r>
          </w:p>
        </w:tc>
      </w:tr>
    </w:tbl>
    <w:p w:rsidR="007A0D1D" w:rsidRDefault="007A0D1D">
      <w:pPr>
        <w:rPr>
          <w:sz w:val="26"/>
          <w:szCs w:val="26"/>
        </w:rPr>
      </w:pPr>
    </w:p>
    <w:p w:rsidR="007A0D1D" w:rsidRDefault="007A0D1D">
      <w:pPr>
        <w:rPr>
          <w:sz w:val="26"/>
          <w:szCs w:val="26"/>
        </w:rPr>
      </w:pPr>
    </w:p>
    <w:p w:rsidR="007A0D1D" w:rsidRDefault="00370683">
      <w:pPr>
        <w:rPr>
          <w:sz w:val="26"/>
          <w:szCs w:val="26"/>
        </w:rPr>
      </w:pPr>
      <w:r>
        <w:rPr>
          <w:sz w:val="26"/>
          <w:szCs w:val="26"/>
        </w:rPr>
        <w:t xml:space="preserve">Начальник Центрального управления </w:t>
      </w:r>
    </w:p>
    <w:p w:rsidR="007A0D1D" w:rsidRDefault="00370683">
      <w:pPr>
        <w:rPr>
          <w:sz w:val="26"/>
          <w:szCs w:val="26"/>
        </w:rPr>
      </w:pPr>
      <w:r>
        <w:rPr>
          <w:sz w:val="26"/>
          <w:szCs w:val="26"/>
        </w:rPr>
        <w:t xml:space="preserve">социальной защиты  населения </w:t>
      </w:r>
      <w:r>
        <w:rPr>
          <w:sz w:val="26"/>
          <w:szCs w:val="26"/>
        </w:rPr>
        <w:br/>
        <w:t>Администрации города Челябинска                                                                                                                                         Э. И. Яковлева</w:t>
      </w:r>
    </w:p>
    <w:p w:rsidR="007A0D1D" w:rsidRDefault="00370683">
      <w:pPr>
        <w:ind w:firstLine="708"/>
        <w:rPr>
          <w:sz w:val="26"/>
          <w:szCs w:val="26"/>
        </w:rPr>
      </w:pPr>
      <w:r>
        <w:rPr>
          <w:sz w:val="26"/>
          <w:szCs w:val="26"/>
        </w:rPr>
        <w:t>1</w:t>
      </w:r>
      <w:r w:rsidR="008C416D">
        <w:rPr>
          <w:sz w:val="26"/>
          <w:szCs w:val="26"/>
        </w:rPr>
        <w:t>1</w:t>
      </w:r>
      <w:r>
        <w:rPr>
          <w:sz w:val="26"/>
          <w:szCs w:val="26"/>
        </w:rPr>
        <w:t>.01.2023</w:t>
      </w: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7A0D1D" w:rsidRDefault="007A0D1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8C416D" w:rsidRDefault="008C416D">
      <w:pPr>
        <w:tabs>
          <w:tab w:val="left" w:pos="1425"/>
        </w:tabs>
        <w:rPr>
          <w:sz w:val="20"/>
          <w:szCs w:val="20"/>
        </w:rPr>
      </w:pPr>
    </w:p>
    <w:p w:rsidR="007A0D1D" w:rsidRDefault="007A0D1D">
      <w:pPr>
        <w:tabs>
          <w:tab w:val="left" w:pos="1425"/>
        </w:tabs>
        <w:rPr>
          <w:sz w:val="20"/>
          <w:szCs w:val="20"/>
        </w:rPr>
      </w:pPr>
    </w:p>
    <w:p w:rsidR="007A0D1D" w:rsidRDefault="00370683">
      <w:pPr>
        <w:tabs>
          <w:tab w:val="left" w:pos="1425"/>
        </w:tabs>
      </w:pPr>
      <w:r>
        <w:t>Е. В. Куликова</w:t>
      </w:r>
    </w:p>
    <w:p w:rsidR="007A0D1D" w:rsidRDefault="00370683">
      <w:pPr>
        <w:tabs>
          <w:tab w:val="left" w:pos="1425"/>
        </w:tabs>
      </w:pPr>
      <w:r>
        <w:t>263 34 04</w:t>
      </w:r>
    </w:p>
    <w:sectPr w:rsidR="007A0D1D" w:rsidSect="00F441E8">
      <w:headerReference w:type="default" r:id="rId8"/>
      <w:pgSz w:w="16838" w:h="11906" w:orient="landscape"/>
      <w:pgMar w:top="1418" w:right="1134" w:bottom="567"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A7B" w:rsidRDefault="00E74A7B">
      <w:r>
        <w:separator/>
      </w:r>
    </w:p>
  </w:endnote>
  <w:endnote w:type="continuationSeparator" w:id="0">
    <w:p w:rsidR="00E74A7B" w:rsidRDefault="00E7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Sans">
    <w:altName w:val="Arial"/>
    <w:charset w:val="01"/>
    <w:family w:val="swiss"/>
    <w:pitch w:val="default"/>
  </w:font>
  <w:font w:name="Noto Sans Devanagari">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A7B" w:rsidRDefault="00E74A7B">
      <w:r>
        <w:separator/>
      </w:r>
    </w:p>
  </w:footnote>
  <w:footnote w:type="continuationSeparator" w:id="0">
    <w:p w:rsidR="00E74A7B" w:rsidRDefault="00E7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7B" w:rsidRDefault="00E74A7B">
    <w:pPr>
      <w:pStyle w:val="ae"/>
    </w:pPr>
    <w:r>
      <w:rPr>
        <w:noProof/>
      </w:rPr>
      <w:pict>
        <v:shapetype id="_x0000_t202" coordsize="21600,21600" o:spt="202" path="m,l,21600r21600,l21600,xe">
          <v:stroke joinstyle="miter"/>
          <v:path gradientshapeok="t" o:connecttype="rect"/>
        </v:shapetype>
        <v:shape id="Врезка1" o:spid="_x0000_s2049" type="#_x0000_t202" style="position:absolute;margin-left:0;margin-top:.05pt;width:12.05pt;height:13.8pt;z-index:3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8lyAEAAGwDAAAOAAAAZHJzL2Uyb0RvYy54bWysU8GO0zAQvSPxD5bvNGlXXVDUdAWsipAQ&#10;IC18gOM4jSXbY3m8TXrjG/gSLgiJryh/xNhpuiu4IXpwZ8bjN/PeTDY3ozXsoAJqcDVfLkrOlJPQ&#10;arev+edPu2cvOMMoXCsMOFXzo0J+s336ZDP4Sq2gB9OqwAjEYTX4mvcx+qooUPbKClyAV44uOwhW&#10;RHLDvmiDGAjdmmJVltfFAKH1AaRCpOjtdMm3Gb/rlIwfug5VZKbm1FvMZ8hnk85iuxHVPgjfa3lu&#10;Q/xDF1ZoR0UvULciCnYf9F9QVssACF1cSLAFdJ2WKnMgNsvyDzZ3vfAqcyFx0F9kwv8HK98fPgam&#10;W5odZ05YGtHp668vp++nH6efp2/LJNDgsaK8O0+ZcXwFY0o+x5GCiffYBZv+iRGje5L6eJFXjZHJ&#10;9Gh9VV6tOZN0tXy+Xl1n+YuHxz5gfKPAsmTUPND0sqji8A4jFaTUOSXVQjC63WljshP2zWsT2EHQ&#10;pHf5N701vhdTdC6HU2rGe4RRJJ4Tn2TFsRnPJBtoj8TdvHWkfNqi2Qiz0cyGcLIH2q+pcfQv7yPs&#10;dG4+gU5IVDk5NNLcw3n90s489nPWw0ey/Q0AAP//AwBQSwMEFAAGAAgAAAAhAAkIlJLZAAAAAwEA&#10;AA8AAABkcnMvZG93bnJldi54bWxMj0FLAzEQhe+C/yGM4M1mLWJ13WwpwoJFsdrWe5qMu0uTyZKk&#10;7frvnZ709Jh5w5vvVfPRO3HEmPpACm4nBQgkE2xPrYLtprl5AJGyJqtdIFTwgwnm9eVFpUsbTvSJ&#10;x3VuBYdQKrWCLuehlDKZDr1OkzAgsfcdoteZx9hKG/WJw72T06K4l173xB86PeBzh2a/PngFqdmn&#10;1fsivnx8PTpqzPJtGV6NUtdX4+IJRMYx/x3DGZ/RoWamXTiQTcIp4CL5vBXsTe9Yd6yzGci6kv/Z&#10;618AAAD//wMAUEsBAi0AFAAGAAgAAAAhALaDOJL+AAAA4QEAABMAAAAAAAAAAAAAAAAAAAAAAFtD&#10;b250ZW50X1R5cGVzXS54bWxQSwECLQAUAAYACAAAACEAOP0h/9YAAACUAQAACwAAAAAAAAAAAAAA&#10;AAAvAQAAX3JlbHMvLnJlbHNQSwECLQAUAAYACAAAACEAdVH/JcgBAABsAwAADgAAAAAAAAAAAAAA&#10;AAAuAgAAZHJzL2Uyb0RvYy54bWxQSwECLQAUAAYACAAAACEACQiUktkAAAADAQAADwAAAAAAAAAA&#10;AAAAAAAiBAAAZHJzL2Rvd25yZXYueG1sUEsFBgAAAAAEAAQA8wAAACgFAAAAAA==&#10;" stroked="f">
          <v:fill opacity="0"/>
          <v:textbox style="mso-fit-shape-to-text:t" inset="0,0,0,0">
            <w:txbxContent>
              <w:p w:rsidR="00E74A7B" w:rsidRDefault="00E74A7B">
                <w:pPr>
                  <w:pStyle w:val="ae"/>
                </w:pPr>
                <w:r>
                  <w:rPr>
                    <w:rStyle w:val="a6"/>
                  </w:rPr>
                  <w:fldChar w:fldCharType="begin"/>
                </w:r>
                <w:r>
                  <w:rPr>
                    <w:rStyle w:val="a6"/>
                  </w:rPr>
                  <w:instrText>PAGE</w:instrText>
                </w:r>
                <w:r>
                  <w:rPr>
                    <w:rStyle w:val="a6"/>
                  </w:rPr>
                  <w:fldChar w:fldCharType="separate"/>
                </w:r>
                <w:r>
                  <w:rPr>
                    <w:rStyle w:val="a6"/>
                    <w:noProof/>
                  </w:rPr>
                  <w:t>2</w:t>
                </w:r>
                <w:r>
                  <w:rPr>
                    <w:rStyle w:val="a6"/>
                  </w:rPr>
                  <w:fldChar w:fldCharType="end"/>
                </w:r>
              </w:p>
            </w:txbxContent>
          </v:textbox>
          <w10:wrap type="square" side="larges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50E9E"/>
    <w:multiLevelType w:val="hybridMultilevel"/>
    <w:tmpl w:val="BA0A9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8953FC"/>
    <w:multiLevelType w:val="hybridMultilevel"/>
    <w:tmpl w:val="E01E8BF6"/>
    <w:lvl w:ilvl="0" w:tplc="E5E62C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782CE0"/>
    <w:multiLevelType w:val="hybridMultilevel"/>
    <w:tmpl w:val="2E1E7E2C"/>
    <w:lvl w:ilvl="0" w:tplc="1EEEFE38">
      <w:start w:val="5"/>
      <w:numFmt w:val="bullet"/>
      <w:lvlText w:val="-"/>
      <w:lvlJc w:val="left"/>
      <w:pPr>
        <w:ind w:left="349" w:hanging="360"/>
      </w:pPr>
      <w:rPr>
        <w:rFonts w:ascii="Times New Roman" w:eastAsia="Times New Roman" w:hAnsi="Times New Roman"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D1D"/>
    <w:rsid w:val="00010A3F"/>
    <w:rsid w:val="000736A2"/>
    <w:rsid w:val="000D7369"/>
    <w:rsid w:val="00175505"/>
    <w:rsid w:val="00184BD7"/>
    <w:rsid w:val="00192C04"/>
    <w:rsid w:val="001A41A3"/>
    <w:rsid w:val="001E1E86"/>
    <w:rsid w:val="00242C8D"/>
    <w:rsid w:val="00263B27"/>
    <w:rsid w:val="003623D1"/>
    <w:rsid w:val="00370683"/>
    <w:rsid w:val="00382FB4"/>
    <w:rsid w:val="0038411B"/>
    <w:rsid w:val="004401AE"/>
    <w:rsid w:val="004800F7"/>
    <w:rsid w:val="00511149"/>
    <w:rsid w:val="005E555E"/>
    <w:rsid w:val="005E5604"/>
    <w:rsid w:val="005F58B2"/>
    <w:rsid w:val="006F6778"/>
    <w:rsid w:val="007734D0"/>
    <w:rsid w:val="00794A8C"/>
    <w:rsid w:val="007A0D1D"/>
    <w:rsid w:val="00802C80"/>
    <w:rsid w:val="008864A1"/>
    <w:rsid w:val="008909F5"/>
    <w:rsid w:val="008B24C7"/>
    <w:rsid w:val="008C416D"/>
    <w:rsid w:val="009025EB"/>
    <w:rsid w:val="009D124D"/>
    <w:rsid w:val="00A104EB"/>
    <w:rsid w:val="00A13C5A"/>
    <w:rsid w:val="00A16054"/>
    <w:rsid w:val="00A22AF5"/>
    <w:rsid w:val="00A27C57"/>
    <w:rsid w:val="00AE13F6"/>
    <w:rsid w:val="00B1159A"/>
    <w:rsid w:val="00B80D4F"/>
    <w:rsid w:val="00BD40EE"/>
    <w:rsid w:val="00CC594D"/>
    <w:rsid w:val="00CF367C"/>
    <w:rsid w:val="00D3119A"/>
    <w:rsid w:val="00D557C5"/>
    <w:rsid w:val="00DE2D10"/>
    <w:rsid w:val="00E541B0"/>
    <w:rsid w:val="00E57FBD"/>
    <w:rsid w:val="00E74A7B"/>
    <w:rsid w:val="00ED17B6"/>
    <w:rsid w:val="00EF3F09"/>
    <w:rsid w:val="00F441E8"/>
    <w:rsid w:val="00F533B9"/>
    <w:rsid w:val="00F80C28"/>
    <w:rsid w:val="00FC5C15"/>
    <w:rsid w:val="00FF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1B51F1"/>
  <w15:docId w15:val="{37311F6C-31A0-489B-925A-1C160186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8A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locked/>
    <w:rsid w:val="000208A3"/>
    <w:rPr>
      <w:rFonts w:ascii="Times New Roman" w:hAnsi="Times New Roman" w:cs="Times New Roman"/>
      <w:sz w:val="24"/>
      <w:szCs w:val="24"/>
      <w:lang w:eastAsia="ru-RU"/>
    </w:rPr>
  </w:style>
  <w:style w:type="character" w:customStyle="1" w:styleId="HeaderChar1">
    <w:name w:val="Header Char1"/>
    <w:basedOn w:val="a0"/>
    <w:uiPriority w:val="99"/>
    <w:semiHidden/>
    <w:qFormat/>
    <w:rsid w:val="002A6AA2"/>
    <w:rPr>
      <w:rFonts w:ascii="Times New Roman" w:eastAsia="Times New Roman" w:hAnsi="Times New Roman"/>
      <w:sz w:val="24"/>
      <w:szCs w:val="24"/>
    </w:rPr>
  </w:style>
  <w:style w:type="character" w:customStyle="1" w:styleId="1">
    <w:name w:val="Верхний колонтитул Знак1"/>
    <w:basedOn w:val="a0"/>
    <w:uiPriority w:val="99"/>
    <w:semiHidden/>
    <w:qFormat/>
    <w:rsid w:val="000208A3"/>
    <w:rPr>
      <w:rFonts w:ascii="Times New Roman" w:hAnsi="Times New Roman" w:cs="Times New Roman"/>
      <w:sz w:val="24"/>
      <w:szCs w:val="24"/>
      <w:lang w:eastAsia="ru-RU"/>
    </w:rPr>
  </w:style>
  <w:style w:type="character" w:customStyle="1" w:styleId="a4">
    <w:name w:val="Основной текст Знак"/>
    <w:basedOn w:val="a0"/>
    <w:uiPriority w:val="99"/>
    <w:qFormat/>
    <w:locked/>
    <w:rsid w:val="000208A3"/>
    <w:rPr>
      <w:rFonts w:ascii="Times New Roman" w:hAnsi="Times New Roman" w:cs="Times New Roman"/>
      <w:sz w:val="24"/>
      <w:szCs w:val="24"/>
      <w:lang w:eastAsia="ru-RU"/>
    </w:rPr>
  </w:style>
  <w:style w:type="character" w:customStyle="1" w:styleId="BodyTextChar1">
    <w:name w:val="Body Text Char1"/>
    <w:basedOn w:val="a0"/>
    <w:uiPriority w:val="99"/>
    <w:semiHidden/>
    <w:qFormat/>
    <w:rsid w:val="002A6AA2"/>
    <w:rPr>
      <w:rFonts w:ascii="Times New Roman" w:eastAsia="Times New Roman" w:hAnsi="Times New Roman"/>
      <w:sz w:val="24"/>
      <w:szCs w:val="24"/>
    </w:rPr>
  </w:style>
  <w:style w:type="character" w:customStyle="1" w:styleId="10">
    <w:name w:val="Основной текст Знак1"/>
    <w:basedOn w:val="a0"/>
    <w:uiPriority w:val="99"/>
    <w:semiHidden/>
    <w:qFormat/>
    <w:rsid w:val="000208A3"/>
    <w:rPr>
      <w:rFonts w:ascii="Times New Roman" w:hAnsi="Times New Roman" w:cs="Times New Roman"/>
      <w:sz w:val="24"/>
      <w:szCs w:val="24"/>
      <w:lang w:eastAsia="ru-RU"/>
    </w:rPr>
  </w:style>
  <w:style w:type="character" w:customStyle="1" w:styleId="2">
    <w:name w:val="Основной текст 2 Знак"/>
    <w:basedOn w:val="a0"/>
    <w:link w:val="20"/>
    <w:uiPriority w:val="99"/>
    <w:qFormat/>
    <w:locked/>
    <w:rsid w:val="000208A3"/>
    <w:rPr>
      <w:rFonts w:ascii="Times New Roman" w:hAnsi="Times New Roman" w:cs="Times New Roman"/>
      <w:sz w:val="20"/>
      <w:szCs w:val="20"/>
      <w:lang w:eastAsia="ru-RU"/>
    </w:rPr>
  </w:style>
  <w:style w:type="character" w:customStyle="1" w:styleId="BodyText2Char1">
    <w:name w:val="Body Text 2 Char1"/>
    <w:basedOn w:val="a0"/>
    <w:uiPriority w:val="99"/>
    <w:semiHidden/>
    <w:qFormat/>
    <w:rsid w:val="002A6AA2"/>
    <w:rPr>
      <w:rFonts w:ascii="Times New Roman" w:eastAsia="Times New Roman" w:hAnsi="Times New Roman"/>
      <w:sz w:val="24"/>
      <w:szCs w:val="24"/>
    </w:rPr>
  </w:style>
  <w:style w:type="character" w:customStyle="1" w:styleId="21">
    <w:name w:val="Основной текст 2 Знак1"/>
    <w:basedOn w:val="a0"/>
    <w:uiPriority w:val="99"/>
    <w:semiHidden/>
    <w:qFormat/>
    <w:rsid w:val="000208A3"/>
    <w:rPr>
      <w:rFonts w:ascii="Times New Roman" w:hAnsi="Times New Roman" w:cs="Times New Roman"/>
      <w:sz w:val="24"/>
      <w:szCs w:val="24"/>
      <w:lang w:eastAsia="ru-RU"/>
    </w:rPr>
  </w:style>
  <w:style w:type="character" w:customStyle="1" w:styleId="a5">
    <w:name w:val="Текст выноски Знак"/>
    <w:basedOn w:val="a0"/>
    <w:uiPriority w:val="99"/>
    <w:semiHidden/>
    <w:qFormat/>
    <w:locked/>
    <w:rsid w:val="000208A3"/>
    <w:rPr>
      <w:rFonts w:ascii="Tahoma" w:hAnsi="Tahoma" w:cs="Tahoma"/>
      <w:sz w:val="16"/>
      <w:szCs w:val="16"/>
      <w:lang w:eastAsia="ru-RU"/>
    </w:rPr>
  </w:style>
  <w:style w:type="character" w:customStyle="1" w:styleId="BalloonTextChar1">
    <w:name w:val="Balloon Text Char1"/>
    <w:basedOn w:val="a0"/>
    <w:uiPriority w:val="99"/>
    <w:semiHidden/>
    <w:qFormat/>
    <w:rsid w:val="002A6AA2"/>
    <w:rPr>
      <w:rFonts w:ascii="Times New Roman" w:eastAsia="Times New Roman" w:hAnsi="Times New Roman"/>
      <w:sz w:val="0"/>
      <w:szCs w:val="0"/>
    </w:rPr>
  </w:style>
  <w:style w:type="character" w:customStyle="1" w:styleId="11">
    <w:name w:val="Текст выноски Знак1"/>
    <w:basedOn w:val="a0"/>
    <w:uiPriority w:val="99"/>
    <w:semiHidden/>
    <w:qFormat/>
    <w:rsid w:val="000208A3"/>
    <w:rPr>
      <w:rFonts w:ascii="Segoe UI" w:hAnsi="Segoe UI" w:cs="Segoe UI"/>
      <w:sz w:val="18"/>
      <w:szCs w:val="18"/>
      <w:lang w:eastAsia="ru-RU"/>
    </w:rPr>
  </w:style>
  <w:style w:type="character" w:styleId="a6">
    <w:name w:val="page number"/>
    <w:basedOn w:val="a0"/>
    <w:uiPriority w:val="99"/>
    <w:qFormat/>
    <w:rsid w:val="000208A3"/>
    <w:rPr>
      <w:rFonts w:cs="Times New Roman"/>
    </w:rPr>
  </w:style>
  <w:style w:type="character" w:customStyle="1" w:styleId="a7">
    <w:name w:val="Гипертекстовая ссылка"/>
    <w:uiPriority w:val="99"/>
    <w:qFormat/>
    <w:rsid w:val="00646A6A"/>
    <w:rPr>
      <w:color w:val="106BBE"/>
      <w:sz w:val="26"/>
    </w:rPr>
  </w:style>
  <w:style w:type="character" w:customStyle="1" w:styleId="-">
    <w:name w:val="Интернет-ссылка"/>
    <w:rsid w:val="00F441E8"/>
    <w:rPr>
      <w:color w:val="000080"/>
      <w:u w:val="single"/>
    </w:rPr>
  </w:style>
  <w:style w:type="paragraph" w:styleId="a8">
    <w:name w:val="Title"/>
    <w:basedOn w:val="a"/>
    <w:next w:val="a9"/>
    <w:qFormat/>
    <w:rsid w:val="00F441E8"/>
    <w:pPr>
      <w:keepNext/>
      <w:spacing w:before="240" w:after="120"/>
    </w:pPr>
    <w:rPr>
      <w:rFonts w:ascii="PT Sans" w:eastAsia="Tahoma" w:hAnsi="PT Sans" w:cs="Noto Sans Devanagari"/>
      <w:sz w:val="28"/>
      <w:szCs w:val="28"/>
    </w:rPr>
  </w:style>
  <w:style w:type="paragraph" w:styleId="a9">
    <w:name w:val="Body Text"/>
    <w:basedOn w:val="a"/>
    <w:uiPriority w:val="99"/>
    <w:rsid w:val="000208A3"/>
    <w:pPr>
      <w:jc w:val="both"/>
    </w:pPr>
    <w:rPr>
      <w:sz w:val="28"/>
    </w:rPr>
  </w:style>
  <w:style w:type="paragraph" w:styleId="aa">
    <w:name w:val="List"/>
    <w:basedOn w:val="a9"/>
    <w:rsid w:val="00F441E8"/>
    <w:rPr>
      <w:rFonts w:ascii="PT Sans" w:hAnsi="PT Sans" w:cs="Noto Sans Devanagari"/>
    </w:rPr>
  </w:style>
  <w:style w:type="paragraph" w:styleId="ab">
    <w:name w:val="caption"/>
    <w:basedOn w:val="a"/>
    <w:qFormat/>
    <w:rsid w:val="00F441E8"/>
    <w:pPr>
      <w:suppressLineNumbers/>
      <w:spacing w:before="120" w:after="120"/>
    </w:pPr>
    <w:rPr>
      <w:rFonts w:ascii="PT Sans" w:hAnsi="PT Sans" w:cs="Noto Sans Devanagari"/>
      <w:i/>
      <w:iCs/>
    </w:rPr>
  </w:style>
  <w:style w:type="paragraph" w:styleId="ac">
    <w:name w:val="index heading"/>
    <w:basedOn w:val="a"/>
    <w:qFormat/>
    <w:rsid w:val="00F441E8"/>
    <w:pPr>
      <w:suppressLineNumbers/>
    </w:pPr>
    <w:rPr>
      <w:rFonts w:ascii="PT Sans" w:hAnsi="PT Sans" w:cs="Noto Sans Devanagari"/>
    </w:rPr>
  </w:style>
  <w:style w:type="paragraph" w:customStyle="1" w:styleId="ad">
    <w:name w:val="Верхний и нижний колонтитулы"/>
    <w:basedOn w:val="a"/>
    <w:qFormat/>
    <w:rsid w:val="00F441E8"/>
  </w:style>
  <w:style w:type="paragraph" w:styleId="ae">
    <w:name w:val="header"/>
    <w:basedOn w:val="a"/>
    <w:uiPriority w:val="99"/>
    <w:rsid w:val="000208A3"/>
    <w:pPr>
      <w:tabs>
        <w:tab w:val="center" w:pos="4677"/>
        <w:tab w:val="right" w:pos="9355"/>
      </w:tabs>
    </w:pPr>
  </w:style>
  <w:style w:type="paragraph" w:styleId="20">
    <w:name w:val="Body Text 2"/>
    <w:basedOn w:val="a"/>
    <w:link w:val="2"/>
    <w:uiPriority w:val="99"/>
    <w:qFormat/>
    <w:rsid w:val="000208A3"/>
    <w:pPr>
      <w:jc w:val="center"/>
    </w:pPr>
    <w:rPr>
      <w:sz w:val="28"/>
      <w:szCs w:val="20"/>
    </w:rPr>
  </w:style>
  <w:style w:type="paragraph" w:styleId="af">
    <w:name w:val="Balloon Text"/>
    <w:basedOn w:val="a"/>
    <w:uiPriority w:val="99"/>
    <w:semiHidden/>
    <w:qFormat/>
    <w:rsid w:val="000208A3"/>
    <w:rPr>
      <w:rFonts w:ascii="Tahoma" w:hAnsi="Tahoma" w:cs="Tahoma"/>
      <w:sz w:val="16"/>
      <w:szCs w:val="16"/>
    </w:rPr>
  </w:style>
  <w:style w:type="paragraph" w:customStyle="1" w:styleId="af0">
    <w:name w:val="Содержимое врезки"/>
    <w:basedOn w:val="a"/>
    <w:qFormat/>
    <w:rsid w:val="00F441E8"/>
  </w:style>
  <w:style w:type="paragraph" w:styleId="af1">
    <w:name w:val="List Paragraph"/>
    <w:basedOn w:val="a"/>
    <w:uiPriority w:val="34"/>
    <w:qFormat/>
    <w:rsid w:val="00A2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87728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41</Pages>
  <Words>9904</Words>
  <Characters>56456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Центральное</dc:creator>
  <dc:description/>
  <cp:lastModifiedBy>Елена Вячеславовна Куликова</cp:lastModifiedBy>
  <cp:revision>34</cp:revision>
  <cp:lastPrinted>2023-01-11T12:56:00Z</cp:lastPrinted>
  <dcterms:created xsi:type="dcterms:W3CDTF">2022-12-29T12:37:00Z</dcterms:created>
  <dcterms:modified xsi:type="dcterms:W3CDTF">2023-01-11T13:03:00Z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